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D3" w:rsidRDefault="00BB4FFB" w:rsidP="00BB4FFB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101D23">
        <w:rPr>
          <w:rFonts w:asciiTheme="majorHAnsi" w:hAnsiTheme="majorHAnsi"/>
          <w:sz w:val="24"/>
          <w:szCs w:val="24"/>
          <w:u w:val="single"/>
        </w:rPr>
        <w:t>Plan pracy Rady Miasta Żyrardowa na rok 2012</w:t>
      </w:r>
    </w:p>
    <w:p w:rsidR="00101D23" w:rsidRPr="00101D23" w:rsidRDefault="00101D23" w:rsidP="00BB4FFB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BB4FFB" w:rsidRPr="00101D23" w:rsidRDefault="00BB4FFB" w:rsidP="00101D23">
      <w:pPr>
        <w:ind w:left="1410" w:hanging="141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Styczeń</w:t>
      </w:r>
      <w:r w:rsidRPr="00101D23">
        <w:rPr>
          <w:rFonts w:asciiTheme="majorHAnsi" w:hAnsiTheme="majorHAnsi"/>
          <w:sz w:val="24"/>
          <w:szCs w:val="24"/>
        </w:rPr>
        <w:t xml:space="preserve"> -</w:t>
      </w:r>
      <w:r w:rsidRPr="00101D23">
        <w:rPr>
          <w:rFonts w:asciiTheme="majorHAnsi" w:hAnsiTheme="majorHAnsi"/>
          <w:sz w:val="24"/>
          <w:szCs w:val="24"/>
        </w:rPr>
        <w:tab/>
        <w:t xml:space="preserve">Informacja o zakończonych w 2011 r. inwestycjach. Zakres rzeczowy </w:t>
      </w:r>
      <w:r w:rsidR="00101D23">
        <w:rPr>
          <w:rFonts w:asciiTheme="majorHAnsi" w:hAnsiTheme="majorHAnsi"/>
          <w:sz w:val="24"/>
          <w:szCs w:val="24"/>
        </w:rPr>
        <w:br/>
      </w:r>
      <w:r w:rsidRPr="00101D23">
        <w:rPr>
          <w:rFonts w:asciiTheme="majorHAnsi" w:hAnsiTheme="majorHAnsi"/>
          <w:sz w:val="24"/>
          <w:szCs w:val="24"/>
        </w:rPr>
        <w:t xml:space="preserve">i </w:t>
      </w:r>
      <w:r w:rsidR="00101D23">
        <w:rPr>
          <w:rFonts w:asciiTheme="majorHAnsi" w:hAnsiTheme="majorHAnsi"/>
          <w:sz w:val="24"/>
          <w:szCs w:val="24"/>
        </w:rPr>
        <w:t xml:space="preserve"> </w:t>
      </w:r>
      <w:r w:rsidRPr="00101D23">
        <w:rPr>
          <w:rFonts w:asciiTheme="majorHAnsi" w:hAnsiTheme="majorHAnsi"/>
          <w:sz w:val="24"/>
          <w:szCs w:val="24"/>
        </w:rPr>
        <w:t>finansowy.</w:t>
      </w:r>
    </w:p>
    <w:p w:rsidR="00B80C15" w:rsidRDefault="00BB4FFB" w:rsidP="00B80C1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Luty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</w:r>
      <w:r w:rsidR="00B80C15">
        <w:rPr>
          <w:rFonts w:asciiTheme="majorHAnsi" w:hAnsiTheme="majorHAnsi"/>
          <w:sz w:val="24"/>
          <w:szCs w:val="24"/>
        </w:rPr>
        <w:t>Informacja  o pozyskanych środkach unijnych w 2011 r.</w:t>
      </w:r>
    </w:p>
    <w:p w:rsidR="00BB4FFB" w:rsidRPr="00101D23" w:rsidRDefault="00B80C15" w:rsidP="00B80C15">
      <w:pPr>
        <w:spacing w:after="0"/>
        <w:ind w:left="70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Informacja o planie</w:t>
      </w:r>
      <w:r w:rsidR="00BB4FFB" w:rsidRPr="00101D23">
        <w:rPr>
          <w:rFonts w:asciiTheme="majorHAnsi" w:hAnsiTheme="majorHAnsi"/>
          <w:sz w:val="24"/>
          <w:szCs w:val="24"/>
        </w:rPr>
        <w:t xml:space="preserve"> pozyskiwania środków unijnych w roku 2012.</w:t>
      </w:r>
    </w:p>
    <w:p w:rsidR="00BB4FFB" w:rsidRPr="00101D23" w:rsidRDefault="00BB4FFB" w:rsidP="00B80C1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  <w:t>Informacja o realizacji obwodnicy drogowej miasta.</w:t>
      </w:r>
    </w:p>
    <w:p w:rsidR="00101D23" w:rsidRPr="00101D23" w:rsidRDefault="00101D23" w:rsidP="00B80C1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B4FFB" w:rsidRPr="00101D23" w:rsidRDefault="00BB4FFB" w:rsidP="00BB4FFB">
      <w:pPr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Marzec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Ocena stanu bezpieczeństwa.</w:t>
      </w:r>
    </w:p>
    <w:p w:rsidR="00BB4FFB" w:rsidRPr="00101D23" w:rsidRDefault="00BB4FFB" w:rsidP="00101D23">
      <w:pPr>
        <w:ind w:left="1410" w:hanging="141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Kwiecień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 xml:space="preserve">Informacja o sytuacji na rynku pracy powiatu Żyrardowskiego </w:t>
      </w:r>
      <w:r w:rsidR="00101D23">
        <w:rPr>
          <w:rFonts w:asciiTheme="majorHAnsi" w:hAnsiTheme="majorHAnsi"/>
          <w:sz w:val="24"/>
          <w:szCs w:val="24"/>
        </w:rPr>
        <w:br/>
      </w:r>
      <w:r w:rsidRPr="00101D23">
        <w:rPr>
          <w:rFonts w:asciiTheme="majorHAnsi" w:hAnsiTheme="majorHAnsi"/>
          <w:sz w:val="24"/>
          <w:szCs w:val="24"/>
        </w:rPr>
        <w:t>z uwzględnieni</w:t>
      </w:r>
      <w:r w:rsidR="00101D23">
        <w:rPr>
          <w:rFonts w:asciiTheme="majorHAnsi" w:hAnsiTheme="majorHAnsi"/>
          <w:sz w:val="24"/>
          <w:szCs w:val="24"/>
        </w:rPr>
        <w:t xml:space="preserve">em </w:t>
      </w:r>
      <w:r w:rsidRPr="00101D23">
        <w:rPr>
          <w:rFonts w:asciiTheme="majorHAnsi" w:hAnsiTheme="majorHAnsi"/>
          <w:sz w:val="24"/>
          <w:szCs w:val="24"/>
        </w:rPr>
        <w:t xml:space="preserve">miasta Żyrardowa za rok 2011 i </w:t>
      </w:r>
      <w:proofErr w:type="spellStart"/>
      <w:r w:rsidRPr="00101D23">
        <w:rPr>
          <w:rFonts w:asciiTheme="majorHAnsi" w:hAnsiTheme="majorHAnsi"/>
          <w:sz w:val="24"/>
          <w:szCs w:val="24"/>
        </w:rPr>
        <w:t>I</w:t>
      </w:r>
      <w:proofErr w:type="spellEnd"/>
      <w:r w:rsidRPr="00101D23">
        <w:rPr>
          <w:rFonts w:asciiTheme="majorHAnsi" w:hAnsiTheme="majorHAnsi"/>
          <w:sz w:val="24"/>
          <w:szCs w:val="24"/>
        </w:rPr>
        <w:t xml:space="preserve"> kw.2012 r.</w:t>
      </w:r>
    </w:p>
    <w:p w:rsidR="00B80C15" w:rsidRDefault="00EC0D43" w:rsidP="00B80C1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Maj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  <w:t>Informacja na temat budowy nowego źródła ciepła – ciepłownia o mocy 10</w:t>
      </w:r>
      <w:r w:rsidR="00101D23">
        <w:rPr>
          <w:rFonts w:asciiTheme="majorHAnsi" w:hAnsiTheme="majorHAnsi"/>
          <w:sz w:val="24"/>
          <w:szCs w:val="24"/>
        </w:rPr>
        <w:tab/>
      </w:r>
      <w:r w:rsidR="00101D23">
        <w:rPr>
          <w:rFonts w:asciiTheme="majorHAnsi" w:hAnsiTheme="majorHAnsi"/>
          <w:sz w:val="24"/>
          <w:szCs w:val="24"/>
        </w:rPr>
        <w:tab/>
        <w:t xml:space="preserve">MW </w:t>
      </w:r>
      <w:r w:rsidRPr="00101D23">
        <w:rPr>
          <w:rFonts w:asciiTheme="majorHAnsi" w:hAnsiTheme="majorHAnsi"/>
          <w:sz w:val="24"/>
          <w:szCs w:val="24"/>
        </w:rPr>
        <w:t>z częścią technologiczną.</w:t>
      </w:r>
      <w:r w:rsidR="00B80C15">
        <w:rPr>
          <w:rFonts w:asciiTheme="majorHAnsi" w:hAnsiTheme="majorHAnsi"/>
          <w:sz w:val="24"/>
          <w:szCs w:val="24"/>
        </w:rPr>
        <w:t xml:space="preserve"> </w:t>
      </w:r>
    </w:p>
    <w:p w:rsidR="00B80C15" w:rsidRDefault="00B80C15" w:rsidP="00B80C15">
      <w:pPr>
        <w:spacing w:after="0"/>
        <w:ind w:left="708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Informacja na temat „Realizacji Programu Drogowego 2012 – 2016”</w:t>
      </w:r>
    </w:p>
    <w:p w:rsidR="00B80C15" w:rsidRPr="00101D23" w:rsidRDefault="00B80C15" w:rsidP="00B80C15">
      <w:pPr>
        <w:spacing w:after="0" w:line="240" w:lineRule="auto"/>
        <w:ind w:left="708" w:firstLine="708"/>
        <w:jc w:val="both"/>
        <w:rPr>
          <w:rFonts w:asciiTheme="majorHAnsi" w:hAnsiTheme="majorHAnsi"/>
          <w:sz w:val="24"/>
          <w:szCs w:val="24"/>
        </w:rPr>
      </w:pPr>
    </w:p>
    <w:p w:rsidR="00EC0D43" w:rsidRPr="00101D23" w:rsidRDefault="00EC0D43" w:rsidP="00BB4FFB">
      <w:pPr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Cz</w:t>
      </w:r>
      <w:r w:rsidR="00A9404C">
        <w:rPr>
          <w:rFonts w:asciiTheme="majorHAnsi" w:hAnsiTheme="majorHAnsi"/>
          <w:b/>
          <w:sz w:val="24"/>
          <w:szCs w:val="24"/>
        </w:rPr>
        <w:t>erwiec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Sesja absolutoryjna.</w:t>
      </w:r>
    </w:p>
    <w:p w:rsidR="00EC0D43" w:rsidRPr="00101D23" w:rsidRDefault="00AC2B6A" w:rsidP="00BB4FFB">
      <w:pPr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Lipiec</w:t>
      </w:r>
      <w:r w:rsidR="00101D23">
        <w:rPr>
          <w:rFonts w:asciiTheme="majorHAnsi" w:hAnsiTheme="majorHAnsi"/>
          <w:sz w:val="24"/>
          <w:szCs w:val="24"/>
        </w:rPr>
        <w:t>-</w:t>
      </w:r>
      <w:r w:rsid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>urlop</w:t>
      </w:r>
    </w:p>
    <w:p w:rsidR="00AC2B6A" w:rsidRPr="00101D23" w:rsidRDefault="00AC2B6A" w:rsidP="00101D23">
      <w:pPr>
        <w:spacing w:after="0"/>
        <w:ind w:left="1410" w:hanging="1410"/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Sierpień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Realizacja bieżących należności i zobowiązań podatków wobec  gminy</w:t>
      </w:r>
      <w:r w:rsidR="00101D23">
        <w:rPr>
          <w:rFonts w:asciiTheme="majorHAnsi" w:hAnsiTheme="majorHAnsi"/>
          <w:sz w:val="24"/>
          <w:szCs w:val="24"/>
        </w:rPr>
        <w:br/>
        <w:t xml:space="preserve">Żyrardów </w:t>
      </w:r>
      <w:r w:rsidRPr="00101D23">
        <w:rPr>
          <w:rFonts w:asciiTheme="majorHAnsi" w:hAnsiTheme="majorHAnsi"/>
          <w:sz w:val="24"/>
          <w:szCs w:val="24"/>
        </w:rPr>
        <w:t>(podatki od nieruchomości od osób fizycznych, osób prawnych</w:t>
      </w:r>
      <w:r w:rsidR="00101D23">
        <w:rPr>
          <w:rFonts w:asciiTheme="majorHAnsi" w:hAnsiTheme="majorHAnsi"/>
          <w:sz w:val="24"/>
          <w:szCs w:val="24"/>
        </w:rPr>
        <w:br/>
      </w:r>
      <w:r w:rsidRPr="00101D23">
        <w:rPr>
          <w:rFonts w:asciiTheme="majorHAnsi" w:hAnsiTheme="majorHAnsi"/>
          <w:sz w:val="24"/>
          <w:szCs w:val="24"/>
        </w:rPr>
        <w:t>itp.)</w:t>
      </w:r>
    </w:p>
    <w:p w:rsidR="00AC2B6A" w:rsidRPr="00101D23" w:rsidRDefault="00AC2B6A" w:rsidP="00101D23">
      <w:pPr>
        <w:spacing w:after="0"/>
        <w:ind w:left="141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 xml:space="preserve">Informacja na temat Wieloletniego Programu Inwestycyjnego miasta </w:t>
      </w:r>
      <w:r w:rsidR="00101D23">
        <w:rPr>
          <w:rFonts w:asciiTheme="majorHAnsi" w:hAnsiTheme="majorHAnsi"/>
          <w:sz w:val="24"/>
          <w:szCs w:val="24"/>
        </w:rPr>
        <w:br/>
        <w:t>w tym</w:t>
      </w:r>
      <w:r w:rsidRPr="00101D23">
        <w:rPr>
          <w:rFonts w:asciiTheme="majorHAnsi" w:hAnsiTheme="majorHAnsi"/>
          <w:sz w:val="24"/>
          <w:szCs w:val="24"/>
        </w:rPr>
        <w:t xml:space="preserve"> spółek miejskich  (PGK, PEC, </w:t>
      </w:r>
      <w:r w:rsidR="00422A84">
        <w:rPr>
          <w:rFonts w:asciiTheme="majorHAnsi" w:hAnsiTheme="majorHAnsi"/>
          <w:sz w:val="24"/>
          <w:szCs w:val="24"/>
        </w:rPr>
        <w:t>T</w:t>
      </w:r>
      <w:r w:rsidRPr="00101D23">
        <w:rPr>
          <w:rFonts w:asciiTheme="majorHAnsi" w:hAnsiTheme="majorHAnsi"/>
          <w:sz w:val="24"/>
          <w:szCs w:val="24"/>
        </w:rPr>
        <w:t>BS).</w:t>
      </w:r>
    </w:p>
    <w:p w:rsidR="00101D23" w:rsidRPr="00101D23" w:rsidRDefault="00101D23" w:rsidP="00101D23">
      <w:pPr>
        <w:spacing w:after="0"/>
        <w:rPr>
          <w:rFonts w:asciiTheme="majorHAnsi" w:hAnsiTheme="majorHAnsi"/>
          <w:sz w:val="24"/>
          <w:szCs w:val="24"/>
        </w:rPr>
      </w:pP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Wrzesień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Ocena wypoczynku letniego dzieci i młodzieży z terenu miasta.</w:t>
      </w: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  <w:t>Ocena wykonania budżetu za I półrocze 2012 r.</w:t>
      </w:r>
    </w:p>
    <w:p w:rsidR="00101D23" w:rsidRPr="00101D23" w:rsidRDefault="00101D23" w:rsidP="00101D23">
      <w:pPr>
        <w:spacing w:after="0"/>
        <w:rPr>
          <w:rFonts w:asciiTheme="majorHAnsi" w:hAnsiTheme="majorHAnsi"/>
          <w:sz w:val="24"/>
          <w:szCs w:val="24"/>
        </w:rPr>
      </w:pP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Październik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Ocena realizacji inwestycji miejskich.</w:t>
      </w: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  <w:t>Przygotowanie do sezonu zimowego służb i spółek miejskich.</w:t>
      </w:r>
    </w:p>
    <w:p w:rsidR="00101D23" w:rsidRPr="00101D23" w:rsidRDefault="00101D23" w:rsidP="00101D23">
      <w:pPr>
        <w:spacing w:after="0"/>
        <w:rPr>
          <w:rFonts w:asciiTheme="majorHAnsi" w:hAnsiTheme="majorHAnsi"/>
          <w:sz w:val="24"/>
          <w:szCs w:val="24"/>
        </w:rPr>
      </w:pP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Listopad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Ocena sytuacji mieszkaniowej i gospodarowanie mieniem komunalnym.</w:t>
      </w:r>
    </w:p>
    <w:p w:rsidR="00AC2B6A" w:rsidRPr="00101D23" w:rsidRDefault="00AC2B6A" w:rsidP="00101D23">
      <w:pPr>
        <w:spacing w:after="0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ab/>
      </w:r>
      <w:r w:rsidRPr="00101D23">
        <w:rPr>
          <w:rFonts w:asciiTheme="majorHAnsi" w:hAnsiTheme="majorHAnsi"/>
          <w:sz w:val="24"/>
          <w:szCs w:val="24"/>
        </w:rPr>
        <w:tab/>
        <w:t>Informacja na temat „Realizacji Programu Drogowego 2012-2016”</w:t>
      </w:r>
      <w:r w:rsidR="00101D23" w:rsidRPr="00101D23">
        <w:rPr>
          <w:rFonts w:asciiTheme="majorHAnsi" w:hAnsiTheme="majorHAnsi"/>
          <w:sz w:val="24"/>
          <w:szCs w:val="24"/>
        </w:rPr>
        <w:t>.</w:t>
      </w:r>
    </w:p>
    <w:p w:rsidR="00101D23" w:rsidRPr="00101D23" w:rsidRDefault="00101D23" w:rsidP="00101D23">
      <w:pPr>
        <w:spacing w:after="0"/>
        <w:rPr>
          <w:rFonts w:asciiTheme="majorHAnsi" w:hAnsiTheme="majorHAnsi"/>
          <w:sz w:val="24"/>
          <w:szCs w:val="24"/>
        </w:rPr>
      </w:pPr>
    </w:p>
    <w:p w:rsidR="00AC2B6A" w:rsidRPr="00101D23" w:rsidRDefault="00AC2B6A" w:rsidP="00101D23">
      <w:pPr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b/>
          <w:sz w:val="24"/>
          <w:szCs w:val="24"/>
        </w:rPr>
        <w:t>Grudzień</w:t>
      </w:r>
      <w:r w:rsidRPr="00101D23">
        <w:rPr>
          <w:rFonts w:asciiTheme="majorHAnsi" w:hAnsiTheme="majorHAnsi"/>
          <w:sz w:val="24"/>
          <w:szCs w:val="24"/>
        </w:rPr>
        <w:t>-</w:t>
      </w:r>
      <w:r w:rsidRPr="00101D23">
        <w:rPr>
          <w:rFonts w:asciiTheme="majorHAnsi" w:hAnsiTheme="majorHAnsi"/>
          <w:sz w:val="24"/>
          <w:szCs w:val="24"/>
        </w:rPr>
        <w:tab/>
        <w:t>Sesja budżetowa.</w:t>
      </w:r>
    </w:p>
    <w:p w:rsidR="00AC2B6A" w:rsidRPr="00101D23" w:rsidRDefault="00AC2B6A" w:rsidP="00BB4FFB">
      <w:pPr>
        <w:jc w:val="both"/>
        <w:rPr>
          <w:rFonts w:asciiTheme="majorHAnsi" w:hAnsiTheme="majorHAnsi"/>
          <w:sz w:val="24"/>
          <w:szCs w:val="24"/>
        </w:rPr>
      </w:pPr>
      <w:r w:rsidRPr="00101D23">
        <w:rPr>
          <w:rFonts w:asciiTheme="majorHAnsi" w:hAnsiTheme="majorHAnsi"/>
          <w:sz w:val="24"/>
          <w:szCs w:val="24"/>
        </w:rPr>
        <w:tab/>
      </w:r>
    </w:p>
    <w:sectPr w:rsidR="00AC2B6A" w:rsidRPr="00101D23" w:rsidSect="00FB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FFB"/>
    <w:rsid w:val="00101D23"/>
    <w:rsid w:val="003C4BEA"/>
    <w:rsid w:val="00422A84"/>
    <w:rsid w:val="009D1A84"/>
    <w:rsid w:val="00A775CD"/>
    <w:rsid w:val="00A9404C"/>
    <w:rsid w:val="00AC2B6A"/>
    <w:rsid w:val="00B80C15"/>
    <w:rsid w:val="00B91D47"/>
    <w:rsid w:val="00BB4FFB"/>
    <w:rsid w:val="00EC0D43"/>
    <w:rsid w:val="00F80EA0"/>
    <w:rsid w:val="00FB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A910-3697-4527-90D1-215343C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2012-01-26T12:21:00Z</cp:lastPrinted>
  <dcterms:created xsi:type="dcterms:W3CDTF">2012-01-18T07:49:00Z</dcterms:created>
  <dcterms:modified xsi:type="dcterms:W3CDTF">2012-01-26T12:31:00Z</dcterms:modified>
</cp:coreProperties>
</file>