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D5" w:rsidRDefault="00C003D5" w:rsidP="00C003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-  projekt uchwały </w:t>
      </w:r>
    </w:p>
    <w:p w:rsidR="00C003D5" w:rsidRDefault="00C003D5" w:rsidP="00C003D5">
      <w:pPr>
        <w:jc w:val="center"/>
        <w:rPr>
          <w:rFonts w:ascii="Arial" w:hAnsi="Arial" w:cs="Arial"/>
        </w:rPr>
      </w:pPr>
    </w:p>
    <w:p w:rsidR="00C003D5" w:rsidRDefault="00C75E95" w:rsidP="00C003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 Nr  ………….</w:t>
      </w:r>
    </w:p>
    <w:p w:rsidR="00C003D5" w:rsidRDefault="00C003D5" w:rsidP="00C003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 Miasta  Żyrardowa</w:t>
      </w:r>
    </w:p>
    <w:p w:rsidR="00C003D5" w:rsidRDefault="00C003D5" w:rsidP="00C003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C75E95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…………………..</w:t>
      </w:r>
    </w:p>
    <w:p w:rsidR="00C003D5" w:rsidRDefault="00C003D5" w:rsidP="00C003D5">
      <w:pPr>
        <w:jc w:val="both"/>
        <w:rPr>
          <w:rFonts w:ascii="Arial" w:hAnsi="Arial" w:cs="Arial"/>
          <w:b/>
        </w:rPr>
      </w:pPr>
    </w:p>
    <w:p w:rsidR="00C003D5" w:rsidRDefault="00C003D5" w:rsidP="00C003D5">
      <w:pPr>
        <w:jc w:val="both"/>
        <w:rPr>
          <w:rFonts w:ascii="Arial" w:hAnsi="Arial" w:cs="Arial"/>
          <w:b/>
        </w:rPr>
      </w:pPr>
    </w:p>
    <w:p w:rsidR="00C003D5" w:rsidRDefault="00C003D5" w:rsidP="00C003D5">
      <w:pPr>
        <w:jc w:val="both"/>
        <w:rPr>
          <w:rFonts w:ascii="Arial" w:hAnsi="Arial" w:cs="Arial"/>
        </w:rPr>
      </w:pPr>
    </w:p>
    <w:p w:rsidR="00C003D5" w:rsidRDefault="00C75E95" w:rsidP="00C00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  sprawie </w:t>
      </w:r>
      <w:r w:rsidR="00C003D5">
        <w:rPr>
          <w:rFonts w:ascii="Arial" w:hAnsi="Arial" w:cs="Arial"/>
        </w:rPr>
        <w:t>skargi dotyczącej wezwania do usunięcia naruszenia prawa</w:t>
      </w:r>
    </w:p>
    <w:p w:rsidR="00C003D5" w:rsidRDefault="00C003D5" w:rsidP="00C003D5">
      <w:pPr>
        <w:spacing w:line="360" w:lineRule="auto"/>
        <w:jc w:val="both"/>
        <w:rPr>
          <w:rFonts w:ascii="Arial" w:hAnsi="Arial" w:cs="Arial"/>
        </w:rPr>
      </w:pPr>
    </w:p>
    <w:p w:rsidR="00C003D5" w:rsidRDefault="00C003D5" w:rsidP="00C003D5">
      <w:pPr>
        <w:spacing w:line="360" w:lineRule="auto"/>
        <w:jc w:val="both"/>
        <w:rPr>
          <w:rFonts w:ascii="Arial" w:hAnsi="Arial" w:cs="Arial"/>
        </w:rPr>
      </w:pPr>
    </w:p>
    <w:p w:rsidR="00C003D5" w:rsidRDefault="00C003D5" w:rsidP="00C003D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101 ust.1 Ustawy z dnia 8 marca 1990 r. o samorządzie gminnym (Dz. U. z 2001 r.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 xml:space="preserve">) oraz § 21 Uchwały </w:t>
      </w:r>
      <w:r>
        <w:rPr>
          <w:rFonts w:ascii="Arial" w:hAnsi="Arial" w:cs="Arial"/>
        </w:rPr>
        <w:br/>
        <w:t xml:space="preserve">Nr XII/107/03 Rady Miejskiej Żyrardowa z dnia 25.09.2003 r. w sprawie Statutu Miasta Żyrardowa (Dz. U. Woj. Mazowieckiego z 2003 r. Nr 262,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 6921) </w:t>
      </w:r>
      <w:r>
        <w:rPr>
          <w:rFonts w:ascii="Arial" w:hAnsi="Arial" w:cs="Arial"/>
        </w:rPr>
        <w:br/>
        <w:t xml:space="preserve">w związku z pismem Pani Teresy </w:t>
      </w:r>
      <w:proofErr w:type="spellStart"/>
      <w:r>
        <w:rPr>
          <w:rFonts w:ascii="Arial" w:hAnsi="Arial" w:cs="Arial"/>
        </w:rPr>
        <w:t>Sodoś</w:t>
      </w:r>
      <w:proofErr w:type="spellEnd"/>
      <w:r>
        <w:rPr>
          <w:rFonts w:ascii="Arial" w:hAnsi="Arial" w:cs="Arial"/>
        </w:rPr>
        <w:t xml:space="preserve"> w sprawie wezwania do usunięcia naruszenia prawa w </w:t>
      </w:r>
      <w:r w:rsidR="004A27C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chwale nr XLV/381/10 z dnia 29 kwietnia 2010 r. </w:t>
      </w:r>
      <w:r w:rsidR="004A27C8">
        <w:rPr>
          <w:rFonts w:ascii="Arial" w:hAnsi="Arial" w:cs="Arial"/>
        </w:rPr>
        <w:t xml:space="preserve">w sprawie ustalenia zasad sprzedaży komunalnych lokali mieszkalnych </w:t>
      </w:r>
      <w:r w:rsidR="00812955">
        <w:rPr>
          <w:rFonts w:ascii="Arial" w:hAnsi="Arial" w:cs="Arial"/>
        </w:rPr>
        <w:t xml:space="preserve">uchwala </w:t>
      </w:r>
      <w:r>
        <w:rPr>
          <w:rFonts w:ascii="Arial" w:hAnsi="Arial" w:cs="Arial"/>
        </w:rPr>
        <w:t xml:space="preserve">się </w:t>
      </w:r>
      <w:r w:rsidR="00812955">
        <w:rPr>
          <w:rFonts w:ascii="Arial" w:hAnsi="Arial" w:cs="Arial"/>
        </w:rPr>
        <w:br/>
      </w:r>
      <w:r>
        <w:rPr>
          <w:rFonts w:ascii="Arial" w:hAnsi="Arial" w:cs="Arial"/>
        </w:rPr>
        <w:t>co następuje:</w:t>
      </w:r>
    </w:p>
    <w:p w:rsidR="00C003D5" w:rsidRDefault="00C003D5" w:rsidP="00C003D5">
      <w:pPr>
        <w:jc w:val="both"/>
        <w:rPr>
          <w:rFonts w:ascii="Arial" w:hAnsi="Arial" w:cs="Arial"/>
        </w:rPr>
      </w:pPr>
    </w:p>
    <w:p w:rsidR="00C003D5" w:rsidRPr="00C75E95" w:rsidRDefault="00C003D5" w:rsidP="00C003D5">
      <w:pPr>
        <w:jc w:val="center"/>
        <w:rPr>
          <w:rFonts w:ascii="Arial" w:hAnsi="Arial" w:cs="Arial"/>
        </w:rPr>
      </w:pPr>
      <w:r w:rsidRPr="00C75E95">
        <w:rPr>
          <w:rFonts w:ascii="Arial" w:hAnsi="Arial" w:cs="Arial"/>
        </w:rPr>
        <w:t>§ 1</w:t>
      </w:r>
    </w:p>
    <w:p w:rsidR="00C003D5" w:rsidRDefault="00C003D5" w:rsidP="00C003D5">
      <w:pPr>
        <w:spacing w:line="360" w:lineRule="auto"/>
        <w:jc w:val="both"/>
        <w:rPr>
          <w:rFonts w:ascii="Arial" w:hAnsi="Arial" w:cs="Arial"/>
        </w:rPr>
      </w:pPr>
    </w:p>
    <w:p w:rsidR="00C003D5" w:rsidRDefault="00C003D5" w:rsidP="00C003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Uznaje się skargę za …………………………</w:t>
      </w:r>
    </w:p>
    <w:p w:rsidR="00C003D5" w:rsidRDefault="00C003D5" w:rsidP="00C003D5">
      <w:pPr>
        <w:spacing w:line="360" w:lineRule="auto"/>
        <w:jc w:val="both"/>
        <w:rPr>
          <w:rFonts w:ascii="Arial" w:hAnsi="Arial" w:cs="Arial"/>
        </w:rPr>
      </w:pPr>
    </w:p>
    <w:p w:rsidR="00C003D5" w:rsidRPr="00C75E95" w:rsidRDefault="00C003D5" w:rsidP="00C003D5">
      <w:pPr>
        <w:jc w:val="center"/>
        <w:rPr>
          <w:rFonts w:ascii="Arial" w:hAnsi="Arial" w:cs="Arial"/>
        </w:rPr>
      </w:pPr>
      <w:r w:rsidRPr="00C75E95">
        <w:rPr>
          <w:rFonts w:ascii="Arial" w:hAnsi="Arial" w:cs="Arial"/>
        </w:rPr>
        <w:t>§ 2</w:t>
      </w:r>
    </w:p>
    <w:p w:rsidR="00C003D5" w:rsidRDefault="00C003D5" w:rsidP="00C003D5">
      <w:pPr>
        <w:jc w:val="both"/>
        <w:rPr>
          <w:rFonts w:ascii="Arial" w:hAnsi="Arial" w:cs="Arial"/>
        </w:rPr>
      </w:pPr>
    </w:p>
    <w:p w:rsidR="00C003D5" w:rsidRDefault="00C003D5" w:rsidP="00C00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C003D5" w:rsidRDefault="00C003D5" w:rsidP="00C003D5">
      <w:pPr>
        <w:jc w:val="both"/>
        <w:rPr>
          <w:rFonts w:ascii="Arial" w:hAnsi="Arial" w:cs="Arial"/>
        </w:rPr>
      </w:pPr>
    </w:p>
    <w:p w:rsidR="00C003D5" w:rsidRDefault="00C003D5" w:rsidP="00C003D5">
      <w:pPr>
        <w:jc w:val="both"/>
        <w:rPr>
          <w:rFonts w:ascii="Arial" w:hAnsi="Arial" w:cs="Arial"/>
        </w:rPr>
      </w:pPr>
    </w:p>
    <w:p w:rsidR="008D347E" w:rsidRDefault="008D347E"/>
    <w:sectPr w:rsidR="008D347E" w:rsidSect="008D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D5" w:rsidRDefault="00C003D5" w:rsidP="00C003D5">
      <w:r>
        <w:separator/>
      </w:r>
    </w:p>
  </w:endnote>
  <w:endnote w:type="continuationSeparator" w:id="0">
    <w:p w:rsidR="00C003D5" w:rsidRDefault="00C003D5" w:rsidP="00C0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D5" w:rsidRDefault="00C003D5" w:rsidP="00C003D5">
      <w:r>
        <w:separator/>
      </w:r>
    </w:p>
  </w:footnote>
  <w:footnote w:type="continuationSeparator" w:id="0">
    <w:p w:rsidR="00C003D5" w:rsidRDefault="00C003D5" w:rsidP="00C00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3D5"/>
    <w:rsid w:val="004A27C8"/>
    <w:rsid w:val="00812955"/>
    <w:rsid w:val="008D347E"/>
    <w:rsid w:val="008D4FD2"/>
    <w:rsid w:val="00C003D5"/>
    <w:rsid w:val="00C75E95"/>
    <w:rsid w:val="00ED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0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0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0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03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2011-10-19T08:28:00Z</cp:lastPrinted>
  <dcterms:created xsi:type="dcterms:W3CDTF">2011-10-18T12:12:00Z</dcterms:created>
  <dcterms:modified xsi:type="dcterms:W3CDTF">2011-10-19T08:30:00Z</dcterms:modified>
</cp:coreProperties>
</file>