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D7308A">
        <w:rPr>
          <w:iCs/>
        </w:rPr>
        <w:t>8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D7308A">
        <w:rPr>
          <w:iCs/>
        </w:rPr>
        <w:t>1260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541830">
        <w:rPr>
          <w:iCs/>
        </w:rPr>
        <w:t xml:space="preserve"> Podinspektora/</w:t>
      </w:r>
      <w:r w:rsidR="0015541E">
        <w:rPr>
          <w:iCs/>
        </w:rPr>
        <w:t>Inspektor</w:t>
      </w:r>
      <w:r w:rsidR="00541830">
        <w:rPr>
          <w:iCs/>
        </w:rPr>
        <w:t>a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F87214">
        <w:rPr>
          <w:iCs/>
        </w:rPr>
        <w:t>Gospodarki Nieruchomościami</w:t>
      </w:r>
      <w:bookmarkStart w:id="0" w:name="_GoBack"/>
      <w:bookmarkEnd w:id="0"/>
      <w:r w:rsidR="00C279E7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541830">
        <w:rPr>
          <w:iCs/>
        </w:rPr>
        <w:t>Podinspektora/</w:t>
      </w:r>
      <w:r w:rsidR="0015541E">
        <w:rPr>
          <w:iCs/>
        </w:rPr>
        <w:t>Inspektora</w:t>
      </w:r>
      <w:r w:rsidR="00C279E7">
        <w:rPr>
          <w:iCs/>
        </w:rPr>
        <w:t xml:space="preserve"> w </w:t>
      </w:r>
      <w:r w:rsidR="00F87214">
        <w:t>Wydziale Gospodarki Nieruchomościami</w:t>
      </w:r>
      <w:r w:rsidR="00F87214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41830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214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276148-46A7-4EA5-BE16-4F9D0738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Agnieszka Celej</cp:lastModifiedBy>
  <cp:revision>2</cp:revision>
  <cp:lastPrinted>2014-09-12T11:37:00Z</cp:lastPrinted>
  <dcterms:created xsi:type="dcterms:W3CDTF">2021-05-26T12:49:00Z</dcterms:created>
  <dcterms:modified xsi:type="dcterms:W3CDTF">2021-05-26T12:49:00Z</dcterms:modified>
</cp:coreProperties>
</file>