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9" w:rsidRPr="00BB2093" w:rsidRDefault="007F7339" w:rsidP="0068288D">
      <w:pPr>
        <w:pStyle w:val="BodyText21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BB2093">
        <w:rPr>
          <w:szCs w:val="24"/>
        </w:rPr>
        <w:t>......................................</w:t>
      </w:r>
      <w:r w:rsidR="0068288D" w:rsidRPr="00BB2093">
        <w:rPr>
          <w:szCs w:val="24"/>
        </w:rPr>
        <w:t xml:space="preserve">.............. </w:t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  <w:t xml:space="preserve">   </w:t>
      </w:r>
      <w:r w:rsidR="0068288D" w:rsidRPr="00BB2093">
        <w:rPr>
          <w:rFonts w:eastAsia="Times New Roman"/>
          <w:szCs w:val="24"/>
          <w:lang w:eastAsia="ar-SA"/>
        </w:rPr>
        <w:t>Żyrardów, ...................................</w:t>
      </w:r>
    </w:p>
    <w:p w:rsidR="00263BFE" w:rsidRPr="00BB2093" w:rsidRDefault="0068288D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imię, nazwisko</w:t>
      </w:r>
      <w:r w:rsidR="00BB2093" w:rsidRPr="00BB2093">
        <w:rPr>
          <w:rFonts w:eastAsia="Times New Roman"/>
          <w:szCs w:val="24"/>
          <w:lang w:eastAsia="ar-SA"/>
        </w:rPr>
        <w:t xml:space="preserve"> ( nazwa )</w:t>
      </w:r>
    </w:p>
    <w:p w:rsidR="003333CF" w:rsidRDefault="003333CF" w:rsidP="0068288D">
      <w:pPr>
        <w:pStyle w:val="BodyText21"/>
        <w:rPr>
          <w:szCs w:val="24"/>
        </w:rPr>
      </w:pPr>
    </w:p>
    <w:p w:rsidR="00263BFE" w:rsidRPr="00BB2093" w:rsidRDefault="007F7339" w:rsidP="0068288D">
      <w:pPr>
        <w:pStyle w:val="BodyText21"/>
        <w:rPr>
          <w:rFonts w:eastAsia="Times New Roman"/>
          <w:b/>
          <w:bCs/>
          <w:szCs w:val="24"/>
          <w:lang w:eastAsia="ar-SA"/>
        </w:rPr>
      </w:pPr>
      <w:r w:rsidRPr="00BB2093">
        <w:rPr>
          <w:szCs w:val="24"/>
        </w:rPr>
        <w:t>..................................</w:t>
      </w:r>
      <w:r w:rsidR="00263BFE" w:rsidRPr="00BB2093">
        <w:rPr>
          <w:szCs w:val="24"/>
        </w:rPr>
        <w:t>....</w:t>
      </w:r>
      <w:r w:rsidR="0068288D" w:rsidRPr="00BB2093">
        <w:rPr>
          <w:szCs w:val="24"/>
        </w:rPr>
        <w:t>.............</w:t>
      </w:r>
      <w:r w:rsidR="00263BFE" w:rsidRPr="00BB2093">
        <w:rPr>
          <w:szCs w:val="24"/>
        </w:rPr>
        <w:t xml:space="preserve">                              </w:t>
      </w:r>
      <w:r w:rsidR="0068288D" w:rsidRPr="00BB2093">
        <w:rPr>
          <w:szCs w:val="24"/>
        </w:rPr>
        <w:t xml:space="preserve">           </w:t>
      </w: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A</w:t>
      </w:r>
      <w:r w:rsidR="007F7339" w:rsidRPr="00BB2093">
        <w:rPr>
          <w:rFonts w:eastAsia="Times New Roman"/>
          <w:szCs w:val="24"/>
          <w:lang w:eastAsia="ar-SA"/>
        </w:rPr>
        <w:t>dres</w:t>
      </w:r>
      <w:r w:rsidRPr="00BB2093">
        <w:rPr>
          <w:rFonts w:eastAsia="Times New Roman"/>
          <w:szCs w:val="24"/>
          <w:lang w:eastAsia="ar-SA"/>
        </w:rPr>
        <w:t xml:space="preserve">                                                                              </w:t>
      </w:r>
      <w:r w:rsidR="00933BFE" w:rsidRPr="00BB2093">
        <w:rPr>
          <w:rFonts w:eastAsia="Times New Roman"/>
          <w:szCs w:val="24"/>
          <w:lang w:eastAsia="ar-SA"/>
        </w:rPr>
        <w:t xml:space="preserve"> </w:t>
      </w:r>
      <w:r w:rsidR="0068288D" w:rsidRPr="00BB2093">
        <w:rPr>
          <w:rFonts w:eastAsia="Times New Roman"/>
          <w:szCs w:val="24"/>
          <w:lang w:eastAsia="ar-SA"/>
        </w:rPr>
        <w:t xml:space="preserve">            </w:t>
      </w:r>
    </w:p>
    <w:p w:rsidR="003333CF" w:rsidRDefault="003333CF" w:rsidP="0068288D">
      <w:pPr>
        <w:pStyle w:val="BodyText21"/>
        <w:rPr>
          <w:rFonts w:eastAsia="Times New Roman"/>
          <w:szCs w:val="24"/>
          <w:lang w:eastAsia="ar-SA"/>
        </w:rPr>
      </w:pP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…………………………</w:t>
      </w:r>
      <w:r w:rsidR="0068288D" w:rsidRPr="00BB2093">
        <w:rPr>
          <w:rFonts w:eastAsia="Times New Roman"/>
          <w:szCs w:val="24"/>
          <w:lang w:eastAsia="ar-SA"/>
        </w:rPr>
        <w:t>…………</w:t>
      </w:r>
    </w:p>
    <w:p w:rsidR="00BB2093" w:rsidRPr="003333CF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Telefon</w:t>
      </w:r>
      <w:r w:rsidR="00BB2093">
        <w:rPr>
          <w:rFonts w:eastAsia="Times New Roman"/>
          <w:szCs w:val="24"/>
          <w:lang w:eastAsia="ar-SA"/>
        </w:rPr>
        <w:tab/>
      </w:r>
      <w:r w:rsidR="00BB2093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BB2093" w:rsidRPr="00BB2093">
        <w:rPr>
          <w:rFonts w:eastAsia="Times New Roman"/>
          <w:b/>
          <w:sz w:val="28"/>
          <w:szCs w:val="28"/>
          <w:lang w:eastAsia="ar-SA"/>
        </w:rPr>
        <w:t>Prezydent Miasta Żyrardowa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Pl. Jana Pawła II nr 1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96-300 Żyrardów</w:t>
      </w:r>
    </w:p>
    <w:p w:rsidR="00263BFE" w:rsidRDefault="00263BFE" w:rsidP="007F7339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7F7339" w:rsidRDefault="007F7339" w:rsidP="0068288D">
      <w:pPr>
        <w:pStyle w:val="BodyText21"/>
        <w:jc w:val="both"/>
        <w:rPr>
          <w:rFonts w:eastAsia="Times New Roman"/>
          <w:lang w:eastAsia="ar-SA"/>
        </w:rPr>
      </w:pPr>
    </w:p>
    <w:p w:rsidR="007F7339" w:rsidRDefault="007F7339" w:rsidP="007F7339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F7339" w:rsidRDefault="0038226B" w:rsidP="007F7339">
      <w:pPr>
        <w:pStyle w:val="BodyText2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</w:t>
      </w:r>
      <w:r w:rsidR="007F7339" w:rsidRPr="007F7339">
        <w:rPr>
          <w:b/>
          <w:sz w:val="28"/>
          <w:szCs w:val="28"/>
          <w:u w:val="single"/>
        </w:rPr>
        <w:t xml:space="preserve"> do projektu miejscowego planu zagospodarowania przestrzennego</w:t>
      </w:r>
    </w:p>
    <w:p w:rsidR="00263BFE" w:rsidRPr="007F7339" w:rsidRDefault="00263BFE" w:rsidP="007F7339">
      <w:pPr>
        <w:pStyle w:val="BodyText21"/>
        <w:jc w:val="center"/>
        <w:rPr>
          <w:b/>
          <w:sz w:val="28"/>
          <w:szCs w:val="28"/>
          <w:u w:val="single"/>
        </w:rPr>
      </w:pPr>
    </w:p>
    <w:p w:rsidR="007F7339" w:rsidRDefault="007F7339" w:rsidP="007F7339">
      <w:pPr>
        <w:pStyle w:val="BodyText21"/>
      </w:pPr>
    </w:p>
    <w:p w:rsidR="00933BFE" w:rsidRDefault="007F7339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>Nazwa planu</w:t>
      </w:r>
      <w:r w:rsidR="00933BFE" w:rsidRPr="00933BFE">
        <w:rPr>
          <w:szCs w:val="24"/>
        </w:rPr>
        <w:t>:</w:t>
      </w:r>
      <w:r w:rsidR="00263BFE" w:rsidRPr="00933BFE">
        <w:rPr>
          <w:szCs w:val="24"/>
        </w:rPr>
        <w:t xml:space="preserve"> </w:t>
      </w:r>
      <w:r w:rsidRPr="00933BFE">
        <w:rPr>
          <w:szCs w:val="24"/>
        </w:rPr>
        <w:t>........................................................................................................................</w:t>
      </w:r>
      <w:r w:rsidR="00933BFE" w:rsidRPr="00933BFE">
        <w:rPr>
          <w:szCs w:val="24"/>
        </w:rPr>
        <w:t>......</w:t>
      </w:r>
      <w:r w:rsidR="00933BFE">
        <w:rPr>
          <w:szCs w:val="24"/>
        </w:rPr>
        <w:t>..</w:t>
      </w:r>
    </w:p>
    <w:p w:rsidR="0068288D" w:rsidRPr="00933BFE" w:rsidRDefault="0068288D" w:rsidP="0068288D">
      <w:pPr>
        <w:pStyle w:val="BodyText21"/>
        <w:jc w:val="both"/>
        <w:rPr>
          <w:szCs w:val="24"/>
        </w:rPr>
      </w:pPr>
    </w:p>
    <w:p w:rsidR="007F7339" w:rsidRPr="00933BFE" w:rsidRDefault="00933BFE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 xml:space="preserve">                       …………………………………………………………………………………</w:t>
      </w:r>
      <w:r>
        <w:rPr>
          <w:szCs w:val="24"/>
        </w:rPr>
        <w:t>…</w:t>
      </w:r>
    </w:p>
    <w:p w:rsidR="00933BFE" w:rsidRDefault="00933BFE" w:rsidP="00933BFE">
      <w:pPr>
        <w:pStyle w:val="BodyText21"/>
        <w:spacing w:line="360" w:lineRule="auto"/>
        <w:jc w:val="both"/>
        <w:rPr>
          <w:szCs w:val="24"/>
        </w:rPr>
      </w:pPr>
      <w:r>
        <w:rPr>
          <w:szCs w:val="24"/>
        </w:rPr>
        <w:t>Dotyczy:</w:t>
      </w:r>
      <w:r>
        <w:rPr>
          <w:szCs w:val="24"/>
        </w:rPr>
        <w:br/>
        <w:t>-</w:t>
      </w:r>
      <w:r w:rsidR="007F7339" w:rsidRPr="00933BFE">
        <w:rPr>
          <w:szCs w:val="24"/>
        </w:rPr>
        <w:t xml:space="preserve">nieruchomości </w:t>
      </w:r>
      <w:r>
        <w:rPr>
          <w:szCs w:val="24"/>
        </w:rPr>
        <w:t xml:space="preserve">oznaczonej </w:t>
      </w:r>
      <w:r w:rsidR="007F7339" w:rsidRPr="00933BFE">
        <w:rPr>
          <w:szCs w:val="24"/>
        </w:rPr>
        <w:t>w ewidencji gruntów</w:t>
      </w:r>
      <w:r>
        <w:rPr>
          <w:szCs w:val="24"/>
        </w:rPr>
        <w:t xml:space="preserve"> numerem:</w:t>
      </w:r>
      <w:r w:rsidR="007F7339" w:rsidRPr="00933BFE">
        <w:rPr>
          <w:szCs w:val="24"/>
        </w:rPr>
        <w:t>...................</w:t>
      </w:r>
      <w:r>
        <w:rPr>
          <w:szCs w:val="24"/>
        </w:rPr>
        <w:t>....................................</w:t>
      </w:r>
    </w:p>
    <w:p w:rsidR="00933BFE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-</w:t>
      </w:r>
      <w:r w:rsidR="00B41B61">
        <w:rPr>
          <w:szCs w:val="24"/>
        </w:rPr>
        <w:t>nieruchomości położonej przy ul.</w:t>
      </w:r>
      <w:r w:rsidRPr="00933BFE">
        <w:rPr>
          <w:szCs w:val="24"/>
        </w:rPr>
        <w:t xml:space="preserve">  ...................................................................</w:t>
      </w:r>
      <w:r w:rsidR="00B41B61">
        <w:rPr>
          <w:szCs w:val="24"/>
        </w:rPr>
        <w:t>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</w:p>
    <w:p w:rsidR="007F7339" w:rsidRPr="00933BFE" w:rsidRDefault="00263BFE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 xml:space="preserve">Treść </w:t>
      </w:r>
      <w:r w:rsidR="0038226B">
        <w:rPr>
          <w:szCs w:val="24"/>
        </w:rPr>
        <w:t>wniosku</w:t>
      </w:r>
      <w:r w:rsidR="007F7339" w:rsidRPr="00933BFE">
        <w:rPr>
          <w:szCs w:val="24"/>
        </w:rPr>
        <w:t>: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</w:p>
    <w:p w:rsidR="007F7339" w:rsidRPr="00933BFE" w:rsidRDefault="007F7339" w:rsidP="00933BFE">
      <w:pPr>
        <w:spacing w:line="360" w:lineRule="auto"/>
        <w:jc w:val="both"/>
      </w:pPr>
      <w:r w:rsidRPr="00933BF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8D" w:rsidRPr="00933BFE" w:rsidRDefault="007F7339" w:rsidP="0068288D">
      <w:pPr>
        <w:spacing w:line="360" w:lineRule="auto"/>
        <w:jc w:val="both"/>
      </w:pPr>
      <w:r w:rsidRPr="00933BFE"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ind w:left="4956" w:firstLine="708"/>
        <w:jc w:val="both"/>
        <w:rPr>
          <w:rFonts w:eastAsia="Times New Roman"/>
          <w:szCs w:val="24"/>
          <w:lang w:eastAsia="ar-SA"/>
        </w:rPr>
      </w:pPr>
      <w:r w:rsidRPr="00933BFE">
        <w:rPr>
          <w:rFonts w:eastAsia="Times New Roman"/>
          <w:szCs w:val="24"/>
          <w:lang w:eastAsia="ar-SA"/>
        </w:rPr>
        <w:t>............................................</w:t>
      </w:r>
    </w:p>
    <w:p w:rsidR="00F12E0D" w:rsidRPr="003333CF" w:rsidRDefault="00263BFE" w:rsidP="003333CF">
      <w:pPr>
        <w:pStyle w:val="BodyText21"/>
        <w:ind w:left="4956" w:firstLine="708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podpis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lastRenderedPageBreak/>
        <w:t>Klauzula informacyjna dotycząca przetwarzania danych osobowych w związku z procedurą planistyczną sporządzania miejscowego planu zagospodarowania   przestrzennego.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Zgodnie  z   art.  13  rozporządzenia  parlamentu   europejskiego  i  rady  (UE)  2016/679  z  dnia 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27 kwietnia  2016 r.  w  sprawie  ochrony  osób  fizycznych w związku z przetwarzaniem danych osobowych i w sprawie swobodnego przepływu takich danych oraz uchylenia dyrektywy 95/46/WE (ogólne rozporządzenie o ochronie danych) informuję, że: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Administratorem danych osobowych jest Miasto Żyrardów reprezentowane przez  Prezydenta Miasta    Żyrardowa   z    siedzibą   w   Żyrardowie,  Pl.  Jana  Pawła  II   nr  1,  96-300   Żyrardów;  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2.</w:t>
      </w:r>
      <w:r w:rsidRPr="00933BFE">
        <w:rPr>
          <w:rFonts w:eastAsia="Times New Roman"/>
          <w:sz w:val="22"/>
          <w:szCs w:val="22"/>
          <w:lang w:eastAsia="pl-PL"/>
        </w:rPr>
        <w:t xml:space="preserve">  Z      Inspektorem    Ochrony    Danych     można     kontaktować    się    mailowo,    pod    adresem: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Pr="00933BFE">
          <w:rPr>
            <w:rFonts w:eastAsia="Times New Roman"/>
            <w:color w:val="0563C1"/>
            <w:sz w:val="22"/>
            <w:szCs w:val="22"/>
            <w:u w:val="single"/>
            <w:lang w:eastAsia="pl-PL"/>
          </w:rPr>
          <w:t>iod@zyrardow.pl</w:t>
        </w:r>
      </w:hyperlink>
      <w:r w:rsidRPr="00933BFE">
        <w:rPr>
          <w:rFonts w:eastAsia="Times New Roman"/>
          <w:sz w:val="22"/>
          <w:szCs w:val="22"/>
          <w:lang w:eastAsia="pl-PL"/>
        </w:rPr>
        <w:t xml:space="preserve">,    a    także    pocztą    tradycyjną    pod   adresem:   Urząd    Miasta   Żyrardowa,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Plac  Jana   Pawła  II nr   1,  96-300  Żyrardów, z   dopiskiem  „do  Inspektora  Ochrony   Danych”;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Dane osobowe będą przetwarzane w celu sporządzenia miejscowego planu zagospodarowania przestrzennego i związaną z tym procedurą planistyczną. Podstawą prawną przetwarzania jest art. 6 ust. 1 lit. c ogólnego rozporządzenia o ochronie danych osobowych z dnia 27 kwietnia 2016r. (RODO) oraz art. 17 ustawy z dnia 23  marca  2003r. o planowaniu i zagospodarowaniu przestrzennym;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Odbiorcami  danych  osobowych będą  wyłącznie  podmioty uprawnione do uzyskania danych osobowych na podstawie przepisów prawa;  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Podane  dane  osobowe będą  przetwarzane  do momentu  zakończenia  sprawy, po czym zostaną przekazane zgodnie z polskim prawem archiwalnym, jako dokumenty kategorii „A” (oznaczającej rodzaj dokumentów przechowywany wieczyście) do Archiwum Państwowego;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6</w:t>
      </w:r>
      <w:r w:rsidRPr="00933BFE">
        <w:rPr>
          <w:rFonts w:eastAsia="Times New Roman"/>
          <w:sz w:val="22"/>
          <w:szCs w:val="22"/>
          <w:lang w:eastAsia="pl-PL"/>
        </w:rPr>
        <w:t xml:space="preserve">. Składającemu  przysługuje,  na  zasadach   przewidzianych w RODO, prawo do: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żądania dostępu do swoich danych osobowych, ich sprostowania, usunięcia lub ograniczenia przetwarzania,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wniesienia sprzeciwu wobec przetwarzania swoich danych osobowych,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przenoszenia swoich danych osobowych,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cofnięcia zgody na przetwarzanie swoich danych osobowych w dowolnym momencie,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wniesienia skargi do organu nadzorczego;</w:t>
      </w:r>
    </w:p>
    <w:p w:rsidR="00933BFE" w:rsidRPr="00933BFE" w:rsidRDefault="00933BFE" w:rsidP="00933BFE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Prawo wniesienia skargi do Prezesa Urzędu Ochrony Danych Osobowych, przysługuje gdy wnoszący skargę uzna,  że  przetwarzanie jego danych osobowych narusza przepisy o ochronie danych osobowych;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8</w:t>
      </w:r>
      <w:r w:rsidRPr="00933BFE">
        <w:rPr>
          <w:rFonts w:eastAsia="Times New Roman"/>
          <w:sz w:val="22"/>
          <w:szCs w:val="22"/>
          <w:lang w:eastAsia="pl-PL"/>
        </w:rPr>
        <w:t>. Podanie danych osobowych jest wymogiem ustawowym. Konsekwencją niepodania danych będzie pozostawienie wniosku/uwagi bez rozpoznania.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9. </w:t>
      </w:r>
      <w:r w:rsidRPr="00933BFE">
        <w:rPr>
          <w:rFonts w:eastAsia="Times New Roman"/>
          <w:sz w:val="22"/>
          <w:szCs w:val="22"/>
          <w:lang w:eastAsia="pl-PL"/>
        </w:rPr>
        <w:t>Dane osobowe nie będą przetwarzane w sposób zautomatyzowany oraz nie będą poddawane profilowaniu.</w:t>
      </w:r>
      <w:r w:rsidRPr="00933BFE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33BFE">
        <w:rPr>
          <w:rFonts w:eastAsia="Times New Roman"/>
          <w:sz w:val="22"/>
          <w:szCs w:val="22"/>
          <w:lang w:eastAsia="pl-PL"/>
        </w:rPr>
        <w:t>Dane osobowe nie będą przekazywane do państwa trzeciego lub organizacji międzynarodowej. Dane osobowe mogą zostać udostępnione organom uprawnionym na podstawie przepisów prawa.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10.</w:t>
      </w:r>
      <w:r w:rsidRPr="00933BFE">
        <w:rPr>
          <w:rFonts w:eastAsia="Times New Roman"/>
          <w:sz w:val="22"/>
          <w:szCs w:val="22"/>
          <w:lang w:eastAsia="pl-PL"/>
        </w:rPr>
        <w:t xml:space="preserve"> W przypadku  żądania  informacji o źródle danych (art. 15 ust. 1 lit. g RODO), prawo  to  podlega  ograniczeniu,   jeżeli  wpływa  na  ochronę  praw  i  wolności   osoby, od której dane  pozyskano  –  art. 8a  ust. 1  ustawy o planowaniu i zagospodarowaniu przestrzennym.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F12E0D" w:rsidRDefault="00F12E0D" w:rsidP="00F12E0D">
      <w:pPr>
        <w:pStyle w:val="Standard"/>
        <w:spacing w:after="120" w:line="264" w:lineRule="auto"/>
        <w:jc w:val="both"/>
        <w:rPr>
          <w:rFonts w:eastAsia="Times New Roman" w:cs="Times New Roman"/>
          <w:color w:val="000000"/>
        </w:rPr>
      </w:pPr>
    </w:p>
    <w:p w:rsidR="00F12E0D" w:rsidRPr="00F55DCC" w:rsidRDefault="00F12E0D" w:rsidP="00F12E0D">
      <w:pPr>
        <w:spacing w:line="360" w:lineRule="auto"/>
        <w:ind w:right="-144"/>
        <w:jc w:val="both"/>
        <w:rPr>
          <w:rFonts w:ascii="Sylfaen" w:hAnsi="Sylfaen"/>
        </w:rPr>
      </w:pPr>
    </w:p>
    <w:p w:rsidR="00CC40BC" w:rsidRDefault="00CC40BC" w:rsidP="007F7339">
      <w:pPr>
        <w:jc w:val="both"/>
      </w:pPr>
    </w:p>
    <w:sectPr w:rsidR="00C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F1"/>
    <w:multiLevelType w:val="hybridMultilevel"/>
    <w:tmpl w:val="95E4B078"/>
    <w:lvl w:ilvl="0" w:tplc="6E9233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503"/>
    <w:multiLevelType w:val="hybridMultilevel"/>
    <w:tmpl w:val="1F00A3C4"/>
    <w:lvl w:ilvl="0" w:tplc="04A6B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646"/>
    <w:multiLevelType w:val="hybridMultilevel"/>
    <w:tmpl w:val="014E7FFC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56487"/>
    <w:rsid w:val="0013382C"/>
    <w:rsid w:val="001978EC"/>
    <w:rsid w:val="0021000E"/>
    <w:rsid w:val="00263BFE"/>
    <w:rsid w:val="003333CF"/>
    <w:rsid w:val="0038226B"/>
    <w:rsid w:val="005951FA"/>
    <w:rsid w:val="0068288D"/>
    <w:rsid w:val="00694F39"/>
    <w:rsid w:val="007D0943"/>
    <w:rsid w:val="007F7339"/>
    <w:rsid w:val="008E70EB"/>
    <w:rsid w:val="009228BF"/>
    <w:rsid w:val="00933BFE"/>
    <w:rsid w:val="00AF3AAA"/>
    <w:rsid w:val="00B41B61"/>
    <w:rsid w:val="00BB2093"/>
    <w:rsid w:val="00BB42C8"/>
    <w:rsid w:val="00CC2933"/>
    <w:rsid w:val="00CC40BC"/>
    <w:rsid w:val="00F12E0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3CCA4A-B2CE-4715-A782-7DD4DE6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39"/>
    <w:pPr>
      <w:widowControl w:val="0"/>
      <w:suppressAutoHyphens/>
    </w:pPr>
    <w:rPr>
      <w:rFonts w:eastAsia="Verdana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rsid w:val="007F7339"/>
    <w:rPr>
      <w:szCs w:val="20"/>
    </w:rPr>
  </w:style>
  <w:style w:type="character" w:styleId="Hipercze">
    <w:name w:val="Hyperlink"/>
    <w:rsid w:val="00F12E0D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F12E0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BB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093"/>
    <w:rPr>
      <w:rFonts w:ascii="Segoe UI" w:eastAsia="Verdan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5511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Agnieszka Celej</cp:lastModifiedBy>
  <cp:revision>2</cp:revision>
  <cp:lastPrinted>2020-06-24T08:59:00Z</cp:lastPrinted>
  <dcterms:created xsi:type="dcterms:W3CDTF">2021-05-25T12:38:00Z</dcterms:created>
  <dcterms:modified xsi:type="dcterms:W3CDTF">2021-05-25T12:38:00Z</dcterms:modified>
</cp:coreProperties>
</file>