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Default="00FB3C6E" w:rsidP="00FB3C6E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 Konserwator</w:t>
      </w:r>
      <w:r w:rsidR="00BF4D3C" w:rsidRPr="00F35BE8">
        <w:rPr>
          <w:rFonts w:ascii="Arial" w:hAnsi="Arial" w:cs="Arial"/>
          <w:b/>
        </w:rPr>
        <w:t xml:space="preserve"> Zabytków</w:t>
      </w:r>
      <w:r>
        <w:rPr>
          <w:rFonts w:ascii="Arial" w:hAnsi="Arial" w:cs="Arial"/>
          <w:b/>
        </w:rPr>
        <w:t xml:space="preserve"> w Żyrardowie</w:t>
      </w:r>
    </w:p>
    <w:p w:rsidR="00FB3C6E" w:rsidRPr="00F35BE8" w:rsidRDefault="00FB3C6E" w:rsidP="00FB3C6E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F35BE8">
        <w:rPr>
          <w:rFonts w:ascii="Arial" w:hAnsi="Arial" w:cs="Arial"/>
          <w:b/>
        </w:rPr>
        <w:t>Urząd Miasta Żyrardowa</w:t>
      </w:r>
    </w:p>
    <w:p w:rsidR="00BF4D3C" w:rsidRPr="00F35BE8" w:rsidRDefault="00BF4D3C" w:rsidP="00FB3C6E">
      <w:pPr>
        <w:pStyle w:val="Tekstpodstawowy"/>
        <w:spacing w:after="0" w:line="240" w:lineRule="auto"/>
        <w:ind w:left="3540" w:firstLine="708"/>
        <w:rPr>
          <w:rFonts w:ascii="Arial" w:hAnsi="Arial" w:cs="Arial"/>
          <w:i/>
          <w:iCs/>
        </w:rPr>
      </w:pPr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CB71E7" w:rsidRPr="00CB71E7" w:rsidRDefault="00BF4D3C" w:rsidP="00914C17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 xml:space="preserve">o wydanie pozwolenia na </w:t>
      </w:r>
      <w:r w:rsidR="00914C17">
        <w:rPr>
          <w:rFonts w:ascii="Arial" w:hAnsi="Arial" w:cs="Arial"/>
          <w:b/>
        </w:rPr>
        <w:t xml:space="preserve">umieszczenie urządzeń technicznych, tablic reklamowych, urządzeń reklamowych </w:t>
      </w:r>
      <w:r w:rsidR="00914C17" w:rsidRPr="00914C17">
        <w:rPr>
          <w:rFonts w:ascii="Arial" w:hAnsi="Arial" w:cs="Arial"/>
          <w:b/>
        </w:rPr>
        <w:t>na zabytku wpisanym do rejestru zabytków</w:t>
      </w:r>
    </w:p>
    <w:p w:rsidR="00BF4D3C" w:rsidRPr="00597D00" w:rsidRDefault="00BF4D3C" w:rsidP="00BF4D3C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BF4D3C" w:rsidRDefault="00016D7E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70675E">
        <w:rPr>
          <w:rFonts w:ascii="Arial" w:hAnsi="Arial" w:cs="Arial"/>
          <w:sz w:val="18"/>
          <w:szCs w:val="18"/>
        </w:rPr>
        <w:t xml:space="preserve">art. 36 ust. </w:t>
      </w:r>
      <w:r w:rsidR="00CB71E7">
        <w:rPr>
          <w:rFonts w:ascii="Arial" w:hAnsi="Arial" w:cs="Arial"/>
          <w:sz w:val="18"/>
          <w:szCs w:val="18"/>
        </w:rPr>
        <w:t xml:space="preserve">1. pkt </w:t>
      </w:r>
      <w:r w:rsidR="00B03457">
        <w:rPr>
          <w:rFonts w:ascii="Arial" w:hAnsi="Arial" w:cs="Arial"/>
          <w:sz w:val="18"/>
          <w:szCs w:val="18"/>
        </w:rPr>
        <w:t>10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5B20D8" w:rsidRPr="00597D00">
        <w:rPr>
          <w:rFonts w:ascii="Arial" w:hAnsi="Arial" w:cs="Arial"/>
          <w:i/>
          <w:sz w:val="18"/>
          <w:szCs w:val="18"/>
        </w:rPr>
        <w:t>z dnia 23 lipca 2003 r. o ochronie zabytków i opiece nad zabytkami (</w:t>
      </w:r>
      <w:r w:rsidR="003153C2" w:rsidRPr="003153C2">
        <w:rPr>
          <w:rFonts w:ascii="Arial" w:hAnsi="Arial" w:cs="Arial"/>
          <w:i/>
          <w:sz w:val="18"/>
          <w:szCs w:val="18"/>
        </w:rPr>
        <w:t>Dz. U.</w:t>
      </w:r>
      <w:r w:rsidR="00575603">
        <w:rPr>
          <w:rFonts w:ascii="Arial" w:hAnsi="Arial" w:cs="Arial"/>
          <w:i/>
          <w:sz w:val="18"/>
          <w:szCs w:val="18"/>
        </w:rPr>
        <w:t xml:space="preserve"> z 2020 r. poz. 282,</w:t>
      </w:r>
      <w:r w:rsidR="003153C2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3153C2">
        <w:rPr>
          <w:rFonts w:ascii="Arial" w:hAnsi="Arial" w:cs="Arial"/>
          <w:i/>
          <w:sz w:val="18"/>
          <w:szCs w:val="18"/>
        </w:rPr>
        <w:t>późn</w:t>
      </w:r>
      <w:proofErr w:type="spellEnd"/>
      <w:r w:rsidR="003153C2">
        <w:rPr>
          <w:rFonts w:ascii="Arial" w:hAnsi="Arial" w:cs="Arial"/>
          <w:i/>
          <w:sz w:val="18"/>
          <w:szCs w:val="18"/>
        </w:rPr>
        <w:t>. zm.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), </w:t>
      </w:r>
      <w:r w:rsidR="007A2CD8">
        <w:rPr>
          <w:rFonts w:ascii="Arial" w:hAnsi="Arial" w:cs="Arial"/>
          <w:sz w:val="18"/>
          <w:szCs w:val="18"/>
        </w:rPr>
        <w:t xml:space="preserve">§ </w:t>
      </w:r>
      <w:r w:rsidR="00B03457">
        <w:rPr>
          <w:rFonts w:ascii="Arial" w:hAnsi="Arial" w:cs="Arial"/>
          <w:sz w:val="18"/>
          <w:szCs w:val="18"/>
        </w:rPr>
        <w:t>7</w:t>
      </w:r>
      <w:r w:rsidR="00BB24EC">
        <w:rPr>
          <w:rFonts w:ascii="Arial" w:hAnsi="Arial" w:cs="Arial"/>
          <w:i/>
          <w:sz w:val="18"/>
          <w:szCs w:val="18"/>
        </w:rPr>
        <w:t>Rozporządzenia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 Ministra Kultury i Dziedzictwa Narodow</w:t>
      </w:r>
      <w:r w:rsidR="00BE59F9">
        <w:rPr>
          <w:rFonts w:ascii="Arial" w:hAnsi="Arial" w:cs="Arial"/>
          <w:i/>
          <w:sz w:val="18"/>
          <w:szCs w:val="18"/>
        </w:rPr>
        <w:t>ego z dnia 2 sierpnia 2018 r. w </w:t>
      </w:r>
      <w:r w:rsidR="005B20D8" w:rsidRPr="00FC2956">
        <w:rPr>
          <w:rFonts w:ascii="Arial" w:hAnsi="Arial" w:cs="Arial"/>
          <w:i/>
          <w:sz w:val="18"/>
          <w:szCs w:val="18"/>
        </w:rPr>
        <w:t>sprawie prowadzenia prac konserwatorskich, prac restauratorskich i badań konserwatorskich przy zabytku wpisanym do rejestru zabytków albo na</w:t>
      </w:r>
      <w:r w:rsidR="005B20D8" w:rsidRPr="00597D00">
        <w:rPr>
          <w:rFonts w:ascii="Arial" w:hAnsi="Arial" w:cs="Arial"/>
          <w:i/>
          <w:sz w:val="18"/>
          <w:szCs w:val="18"/>
        </w:rPr>
        <w:t xml:space="preserve"> Listę Skarbów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Dziedzictwa oraz robót budowlanych, badań architektonicznych i innych działań przy zabytku wpisanym do rejestru zabytków a także badań archeologicznych </w:t>
      </w:r>
      <w:r w:rsidR="00685426">
        <w:rPr>
          <w:rFonts w:ascii="Arial" w:hAnsi="Arial" w:cs="Arial"/>
          <w:i/>
          <w:sz w:val="18"/>
          <w:szCs w:val="18"/>
        </w:rPr>
        <w:t xml:space="preserve">i poszukiwań zabytków (Dz. U. </w:t>
      </w:r>
      <w:r w:rsidR="00575603">
        <w:rPr>
          <w:rFonts w:ascii="Arial" w:hAnsi="Arial" w:cs="Arial"/>
          <w:i/>
          <w:sz w:val="18"/>
          <w:szCs w:val="18"/>
        </w:rPr>
        <w:t xml:space="preserve">2021 r. poz. </w:t>
      </w:r>
      <w:r w:rsidR="005B1CC1">
        <w:rPr>
          <w:rFonts w:ascii="Arial" w:hAnsi="Arial" w:cs="Arial"/>
          <w:i/>
          <w:sz w:val="18"/>
          <w:szCs w:val="18"/>
        </w:rPr>
        <w:t>81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), </w:t>
      </w:r>
      <w:r w:rsidR="00882762">
        <w:rPr>
          <w:rFonts w:ascii="Arial" w:hAnsi="Arial" w:cs="Arial"/>
          <w:i/>
          <w:sz w:val="18"/>
          <w:szCs w:val="18"/>
        </w:rPr>
        <w:t>§ 2</w:t>
      </w:r>
      <w:r w:rsidR="00465E20">
        <w:rPr>
          <w:rFonts w:ascii="Arial" w:hAnsi="Arial" w:cs="Arial"/>
          <w:i/>
          <w:sz w:val="18"/>
          <w:szCs w:val="18"/>
        </w:rPr>
        <w:t xml:space="preserve"> ust. 1 lit. h</w:t>
      </w:r>
      <w:r w:rsidR="00882762">
        <w:rPr>
          <w:rFonts w:ascii="Arial" w:hAnsi="Arial" w:cs="Arial"/>
          <w:i/>
          <w:sz w:val="18"/>
          <w:szCs w:val="18"/>
        </w:rPr>
        <w:t xml:space="preserve"> 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>zakresu właściwości Wojewody Mazowieckiego, wykonywanych przez Mazowieckiego Wojew</w:t>
      </w:r>
      <w:r w:rsidR="00601357">
        <w:rPr>
          <w:rFonts w:ascii="Arial" w:hAnsi="Arial" w:cs="Arial"/>
          <w:i/>
          <w:sz w:val="18"/>
          <w:szCs w:val="18"/>
        </w:rPr>
        <w:t xml:space="preserve">ódzkiego Konserwatora </w:t>
      </w:r>
      <w:proofErr w:type="spellStart"/>
      <w:r w:rsidR="00601357">
        <w:rPr>
          <w:rFonts w:ascii="Arial" w:hAnsi="Arial" w:cs="Arial"/>
          <w:i/>
          <w:sz w:val="18"/>
          <w:szCs w:val="18"/>
        </w:rPr>
        <w:t>Zabytków</w:t>
      </w:r>
      <w:r w:rsidR="0009398F">
        <w:rPr>
          <w:rFonts w:ascii="Arial" w:hAnsi="Arial" w:cs="Arial"/>
          <w:i/>
          <w:sz w:val="18"/>
          <w:szCs w:val="18"/>
        </w:rPr>
        <w:t>,</w:t>
      </w:r>
      <w:r w:rsidR="0009398F" w:rsidRPr="00F35BE8">
        <w:rPr>
          <w:rFonts w:ascii="Arial" w:hAnsi="Arial" w:cs="Arial"/>
          <w:i/>
          <w:sz w:val="18"/>
          <w:szCs w:val="18"/>
        </w:rPr>
        <w:t>art</w:t>
      </w:r>
      <w:proofErr w:type="spellEnd"/>
      <w:r w:rsidR="0009398F" w:rsidRPr="00F35BE8">
        <w:rPr>
          <w:rFonts w:ascii="Arial" w:hAnsi="Arial" w:cs="Arial"/>
          <w:i/>
          <w:sz w:val="18"/>
          <w:szCs w:val="18"/>
        </w:rPr>
        <w:t>. 104 ustawy z dnia 14 czerwca 1960 r. Kodeks postępowania administracyjnego (Dz. U. 2020</w:t>
      </w:r>
      <w:r w:rsidR="00575603">
        <w:rPr>
          <w:rFonts w:ascii="Arial" w:hAnsi="Arial" w:cs="Arial"/>
          <w:i/>
          <w:sz w:val="18"/>
          <w:szCs w:val="18"/>
        </w:rPr>
        <w:t xml:space="preserve"> r.</w:t>
      </w:r>
      <w:r w:rsidR="0009398F">
        <w:rPr>
          <w:rFonts w:ascii="Arial" w:hAnsi="Arial" w:cs="Arial"/>
          <w:i/>
          <w:sz w:val="18"/>
          <w:szCs w:val="18"/>
        </w:rPr>
        <w:t xml:space="preserve"> poz. 256</w:t>
      </w:r>
      <w:r w:rsidR="00575603">
        <w:rPr>
          <w:rFonts w:ascii="Arial" w:hAnsi="Arial" w:cs="Arial"/>
          <w:i/>
          <w:sz w:val="18"/>
          <w:szCs w:val="18"/>
        </w:rPr>
        <w:t>,</w:t>
      </w:r>
      <w:r w:rsidR="0009398F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09398F">
        <w:rPr>
          <w:rFonts w:ascii="Arial" w:hAnsi="Arial" w:cs="Arial"/>
          <w:i/>
          <w:sz w:val="18"/>
          <w:szCs w:val="18"/>
        </w:rPr>
        <w:t>późn</w:t>
      </w:r>
      <w:proofErr w:type="spellEnd"/>
      <w:r w:rsidR="0009398F">
        <w:rPr>
          <w:rFonts w:ascii="Arial" w:hAnsi="Arial" w:cs="Arial"/>
          <w:i/>
          <w:sz w:val="18"/>
          <w:szCs w:val="18"/>
        </w:rPr>
        <w:t>. zm.</w:t>
      </w:r>
      <w:r w:rsidR="0009398F" w:rsidRPr="00F35BE8">
        <w:rPr>
          <w:rFonts w:ascii="Arial" w:hAnsi="Arial" w:cs="Arial"/>
          <w:i/>
          <w:sz w:val="18"/>
          <w:szCs w:val="18"/>
        </w:rPr>
        <w:t>)</w:t>
      </w:r>
    </w:p>
    <w:p w:rsidR="009A1DF2" w:rsidRPr="009A1DF2" w:rsidRDefault="009A1DF2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0"/>
        <w:gridCol w:w="6776"/>
      </w:tblGrid>
      <w:tr w:rsidR="00BF4D3C" w:rsidRPr="00F35BE8" w:rsidTr="004209B8">
        <w:trPr>
          <w:trHeight w:val="1682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601357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601357" w:rsidRPr="00601357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</w:t>
            </w:r>
            <w:r w:rsidR="00601357">
              <w:rPr>
                <w:rFonts w:ascii="Arial" w:eastAsia="Times New Roman" w:hAnsi="Arial" w:cs="Arial"/>
                <w:bCs/>
                <w:sz w:val="22"/>
                <w:szCs w:val="22"/>
              </w:rPr>
              <w:t>s</w:t>
            </w:r>
            <w:r w:rsidR="00601357" w:rsidRPr="00601357">
              <w:rPr>
                <w:rFonts w:ascii="Arial" w:eastAsia="Times New Roman" w:hAnsi="Arial" w:cs="Arial"/>
                <w:bCs/>
                <w:sz w:val="22"/>
                <w:szCs w:val="22"/>
              </w:rPr>
              <w:t>trze)</w:t>
            </w:r>
            <w:r w:rsidR="003E7D2B" w:rsidRPr="00601357">
              <w:rPr>
                <w:rFonts w:ascii="Arial" w:eastAsia="Times New Roman" w:hAnsi="Arial" w:cs="Arial"/>
                <w:bCs/>
                <w:sz w:val="22"/>
                <w:szCs w:val="22"/>
              </w:rPr>
              <w:t>,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siedziba i adres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="006013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nr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tel.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="0060135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 -  mail</w:t>
            </w:r>
          </w:p>
          <w:p w:rsidR="005F61C9" w:rsidRDefault="005F61C9" w:rsidP="008F2AEC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8848F3" w:rsidRPr="00F35BE8" w:rsidRDefault="008848F3" w:rsidP="008F2AEC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D3C" w:rsidRDefault="00E65DC6" w:rsidP="0060135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zabytku,                       z uwzglę</w:t>
            </w:r>
            <w:r w:rsidR="000971B7">
              <w:rPr>
                <w:rFonts w:ascii="Arial" w:eastAsia="Times New Roman" w:hAnsi="Arial" w:cs="Arial"/>
                <w:b/>
                <w:sz w:val="22"/>
                <w:szCs w:val="22"/>
              </w:rPr>
              <w:t>dnieniem miejsca jego położenia</w:t>
            </w:r>
          </w:p>
          <w:p w:rsidR="008F2AEC" w:rsidRDefault="008F2AEC" w:rsidP="008F2AEC">
            <w:pPr>
              <w:pStyle w:val="Zawartotabeli"/>
              <w:shd w:val="clear" w:color="auto" w:fill="CCCCCC"/>
              <w:snapToGrid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8F2AEC" w:rsidRPr="008F2AEC" w:rsidRDefault="008F2AEC" w:rsidP="008F2AEC">
            <w:pPr>
              <w:pStyle w:val="Zawartotabeli"/>
              <w:shd w:val="clear" w:color="auto" w:fill="CCCCCC"/>
              <w:snapToGrid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8618E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18E" w:rsidRDefault="0098618E" w:rsidP="0060135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opis zamierzenia</w:t>
            </w:r>
          </w:p>
          <w:p w:rsidR="0098618E" w:rsidRDefault="0098618E" w:rsidP="0060135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98618E" w:rsidRDefault="0098618E" w:rsidP="0060135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98618E" w:rsidRDefault="0098618E" w:rsidP="0060135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98618E" w:rsidRDefault="0098618E" w:rsidP="0060135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98618E" w:rsidRPr="00F35BE8" w:rsidRDefault="0098618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61F48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F48" w:rsidRDefault="00FF5404" w:rsidP="00FF5404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przewidywany termin</w:t>
            </w:r>
            <w:r w:rsidR="000971B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usunięcia z zabytku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tablic reklamowych, urządzeń </w:t>
            </w:r>
            <w:r w:rsidR="007F601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reklamowych, napisów,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urządzeń technicznych</w:t>
            </w: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61F48" w:rsidRPr="00F35BE8" w:rsidRDefault="00261F48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9F7E55">
        <w:trPr>
          <w:trHeight w:val="95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DE" w:rsidRPr="00F35BE8" w:rsidRDefault="008F2AEC" w:rsidP="0060135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F2AEC">
              <w:rPr>
                <w:rFonts w:ascii="Arial" w:eastAsia="Times New Roman" w:hAnsi="Arial" w:cs="Arial"/>
                <w:b/>
                <w:sz w:val="22"/>
                <w:szCs w:val="22"/>
              </w:rPr>
              <w:t>wskazanie numeru księgi wieczystej nieruchomości objętej wnioskiem, o ile jest założona</w:t>
            </w:r>
          </w:p>
        </w:tc>
        <w:tc>
          <w:tcPr>
            <w:tcW w:w="6776" w:type="dxa"/>
            <w:tcBorders>
              <w:left w:val="single" w:sz="2" w:space="0" w:color="000000"/>
              <w:right w:val="single" w:sz="1" w:space="0" w:color="000000"/>
            </w:tcBorders>
          </w:tcPr>
          <w:p w:rsidR="003F47DE" w:rsidRPr="00F35BE8" w:rsidRDefault="003F47D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F7E55" w:rsidRPr="00F35BE8" w:rsidTr="00E65DC6">
        <w:trPr>
          <w:trHeight w:val="95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AEC" w:rsidRDefault="008F2AEC" w:rsidP="0060135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F2AEC">
              <w:rPr>
                <w:rFonts w:ascii="Arial" w:eastAsia="Times New Roman" w:hAnsi="Arial" w:cs="Arial"/>
                <w:b/>
                <w:sz w:val="22"/>
                <w:szCs w:val="22"/>
              </w:rPr>
              <w:t>przewidywany termin zakończenia działań</w:t>
            </w:r>
          </w:p>
          <w:p w:rsidR="008F2AEC" w:rsidRDefault="008F2AEC" w:rsidP="000971B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9F7E55" w:rsidRPr="00F35BE8" w:rsidRDefault="009F7E55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261F48" w:rsidRPr="00F35BE8" w:rsidRDefault="00BF4D3C" w:rsidP="00E2656A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42A56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261F48" w:rsidRDefault="00261F48" w:rsidP="00261F4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61F48">
        <w:rPr>
          <w:rFonts w:ascii="Arial" w:hAnsi="Arial" w:cs="Arial"/>
        </w:rPr>
        <w:t>dokument potwierdzający posiadanie przez wnioskodawcę t</w:t>
      </w:r>
      <w:r w:rsidR="00D12629">
        <w:rPr>
          <w:rFonts w:ascii="Arial" w:hAnsi="Arial" w:cs="Arial"/>
        </w:rPr>
        <w:t>ytułu prawnego do korzystania z </w:t>
      </w:r>
      <w:r w:rsidRPr="00261F48">
        <w:rPr>
          <w:rFonts w:ascii="Arial" w:hAnsi="Arial" w:cs="Arial"/>
        </w:rPr>
        <w:t xml:space="preserve">nieruchomości, uprawniającego </w:t>
      </w:r>
      <w:r>
        <w:rPr>
          <w:rFonts w:ascii="Arial" w:hAnsi="Arial" w:cs="Arial"/>
        </w:rPr>
        <w:t>do występowania z tym wnioskiem</w:t>
      </w:r>
      <w:r w:rsidR="00A5750B">
        <w:rPr>
          <w:rFonts w:ascii="Arial" w:hAnsi="Arial" w:cs="Arial"/>
        </w:rPr>
        <w:t>,</w:t>
      </w:r>
    </w:p>
    <w:p w:rsidR="006848BA" w:rsidRDefault="006848BA" w:rsidP="00261F4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 posiadaniu przez niego t</w:t>
      </w:r>
      <w:r w:rsidR="00D12629">
        <w:rPr>
          <w:rFonts w:ascii="Arial" w:hAnsi="Arial" w:cs="Arial"/>
        </w:rPr>
        <w:t>ytułu prawnego do korzystania z </w:t>
      </w:r>
      <w:r>
        <w:rPr>
          <w:rFonts w:ascii="Arial" w:hAnsi="Arial" w:cs="Arial"/>
        </w:rPr>
        <w:t>zabytku, uprawniającego do występowania z tym wnioskiem</w:t>
      </w:r>
      <w:r w:rsidR="00DA6A7F">
        <w:rPr>
          <w:rFonts w:ascii="Arial" w:hAnsi="Arial" w:cs="Arial"/>
        </w:rPr>
        <w:t xml:space="preserve"> (tylko w przypadku wniosku o </w:t>
      </w:r>
      <w:r w:rsidR="00194160">
        <w:rPr>
          <w:rFonts w:ascii="Arial" w:hAnsi="Arial" w:cs="Arial"/>
        </w:rPr>
        <w:t>umieszczenie na zabytku ruchomym)</w:t>
      </w:r>
      <w:r w:rsidR="00A5750B">
        <w:rPr>
          <w:rFonts w:ascii="Arial" w:hAnsi="Arial" w:cs="Arial"/>
        </w:rPr>
        <w:t>,</w:t>
      </w:r>
    </w:p>
    <w:p w:rsidR="0038685C" w:rsidRPr="0038685C" w:rsidRDefault="0038685C" w:rsidP="0019416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8685C">
        <w:rPr>
          <w:rFonts w:ascii="Arial" w:hAnsi="Arial" w:cs="Arial"/>
        </w:rPr>
        <w:lastRenderedPageBreak/>
        <w:t>projekt umieszczenia na zabytku urząd</w:t>
      </w:r>
      <w:r w:rsidR="00F701FA">
        <w:rPr>
          <w:rFonts w:ascii="Arial" w:hAnsi="Arial" w:cs="Arial"/>
        </w:rPr>
        <w:t>zeń technicznych, tablic reklamowych</w:t>
      </w:r>
      <w:r w:rsidRPr="0038685C">
        <w:rPr>
          <w:rFonts w:ascii="Arial" w:hAnsi="Arial" w:cs="Arial"/>
        </w:rPr>
        <w:t xml:space="preserve"> lub </w:t>
      </w:r>
      <w:r w:rsidR="00F701FA">
        <w:rPr>
          <w:rFonts w:ascii="Arial" w:hAnsi="Arial" w:cs="Arial"/>
        </w:rPr>
        <w:t xml:space="preserve">urządzeń reklamowych </w:t>
      </w:r>
      <w:r w:rsidR="00A5750B">
        <w:rPr>
          <w:rFonts w:ascii="Arial" w:hAnsi="Arial" w:cs="Arial"/>
        </w:rPr>
        <w:t xml:space="preserve">oraz napisów </w:t>
      </w:r>
      <w:r w:rsidRPr="0038685C">
        <w:rPr>
          <w:rFonts w:ascii="Arial" w:hAnsi="Arial" w:cs="Arial"/>
        </w:rPr>
        <w:t>(m.in. wizualizacja, rozwiązania materi</w:t>
      </w:r>
      <w:r w:rsidR="00F701FA">
        <w:rPr>
          <w:rFonts w:ascii="Arial" w:hAnsi="Arial" w:cs="Arial"/>
        </w:rPr>
        <w:t>ałowe, sposób montażu, wymiary)</w:t>
      </w:r>
      <w:r w:rsidR="00A5750B">
        <w:rPr>
          <w:rFonts w:ascii="Arial" w:hAnsi="Arial" w:cs="Arial"/>
        </w:rPr>
        <w:t xml:space="preserve">: </w:t>
      </w:r>
      <w:r w:rsidR="00194160">
        <w:rPr>
          <w:rFonts w:ascii="Arial" w:hAnsi="Arial" w:cs="Arial"/>
        </w:rPr>
        <w:t xml:space="preserve">2 egzemplarze </w:t>
      </w:r>
      <w:r w:rsidR="00B101E5">
        <w:rPr>
          <w:rFonts w:ascii="Arial" w:hAnsi="Arial" w:cs="Arial"/>
        </w:rPr>
        <w:t xml:space="preserve">zawierające </w:t>
      </w:r>
      <w:r w:rsidR="00B101E5" w:rsidRPr="00B101E5">
        <w:rPr>
          <w:rFonts w:ascii="Arial" w:hAnsi="Arial" w:cs="Arial"/>
        </w:rPr>
        <w:t>imię i nazwisko autora</w:t>
      </w:r>
      <w:r w:rsidR="00A5750B">
        <w:rPr>
          <w:rFonts w:ascii="Arial" w:hAnsi="Arial" w:cs="Arial"/>
        </w:rPr>
        <w:t>,</w:t>
      </w:r>
    </w:p>
    <w:p w:rsidR="00FF10C3" w:rsidRDefault="00373DA3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Cs/>
          <w:iCs/>
          <w:lang w:eastAsia="ar-SA"/>
        </w:rPr>
        <w:t xml:space="preserve">dowód </w:t>
      </w:r>
      <w:r w:rsidR="003D6008" w:rsidRPr="00FF10C3">
        <w:rPr>
          <w:rFonts w:ascii="Arial" w:eastAsia="Times New Roman" w:hAnsi="Arial" w:cs="Arial"/>
          <w:bCs/>
          <w:iCs/>
          <w:lang w:eastAsia="ar-SA"/>
        </w:rPr>
        <w:t>uiszczenia opłat</w:t>
      </w:r>
      <w:r w:rsidR="006662C2">
        <w:rPr>
          <w:rFonts w:ascii="Arial" w:eastAsia="Times New Roman" w:hAnsi="Arial" w:cs="Arial"/>
          <w:bCs/>
          <w:iCs/>
          <w:lang w:eastAsia="ar-SA"/>
        </w:rPr>
        <w:t>y skarbowej za wydanie decyzji</w:t>
      </w:r>
      <w:r w:rsidR="00023C07">
        <w:rPr>
          <w:rFonts w:ascii="Arial" w:eastAsia="Times New Roman" w:hAnsi="Arial" w:cs="Arial"/>
          <w:bCs/>
          <w:iCs/>
          <w:lang w:eastAsia="ar-SA"/>
        </w:rPr>
        <w:t>,</w:t>
      </w:r>
    </w:p>
    <w:p w:rsidR="003D6008" w:rsidRPr="00FF10C3" w:rsidRDefault="003D6008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 w:rsidRPr="00FF10C3">
        <w:rPr>
          <w:rFonts w:ascii="Arial" w:eastAsia="Times New Roman" w:hAnsi="Arial" w:cs="Arial"/>
          <w:bCs/>
          <w:iCs/>
          <w:lang w:eastAsia="ar-SA"/>
        </w:rPr>
        <w:t>dokument pełnomocnictwa i dowód uiszczenia opłaty skarbowej od pełnomocnictwa</w:t>
      </w:r>
      <w:r w:rsidR="00023C07">
        <w:rPr>
          <w:rFonts w:ascii="Arial" w:eastAsia="Times New Roman" w:hAnsi="Arial" w:cs="Arial"/>
          <w:bCs/>
          <w:iCs/>
          <w:lang w:eastAsia="ar-SA"/>
        </w:rPr>
        <w:t>.</w:t>
      </w:r>
    </w:p>
    <w:p w:rsidR="00BF4D3C" w:rsidRPr="00D06A12" w:rsidRDefault="00BF4D3C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D06A12" w:rsidRDefault="00BF579D" w:rsidP="00023C07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0118DC">
        <w:rPr>
          <w:rFonts w:ascii="Arial" w:hAnsi="Arial" w:cs="Arial"/>
        </w:rPr>
        <w:t>Dz.U. 2020 r.</w:t>
      </w:r>
      <w:r w:rsidR="002B154A" w:rsidRPr="00D06A12">
        <w:rPr>
          <w:rFonts w:ascii="Arial" w:hAnsi="Arial" w:cs="Arial"/>
        </w:rPr>
        <w:t xml:space="preserve"> poz. 1546</w:t>
      </w:r>
      <w:r w:rsidR="000118DC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późn.zm.)</w:t>
      </w:r>
      <w:r w:rsidRPr="00D06A12">
        <w:rPr>
          <w:rFonts w:ascii="Arial" w:hAnsi="Arial" w:cs="Arial"/>
        </w:rPr>
        <w:t xml:space="preserve">, należy uiścić </w:t>
      </w:r>
      <w:r w:rsidR="000C4F60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7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82,00 zł za wydanie pozwolenia,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914D6A" w:rsidRPr="00914D6A">
        <w:rPr>
          <w:rFonts w:ascii="Arial" w:hAnsi="Arial" w:cs="Arial"/>
        </w:rPr>
        <w:t>Dz. U. 2020</w:t>
      </w:r>
      <w:r w:rsidR="000118DC">
        <w:rPr>
          <w:rFonts w:ascii="Arial" w:hAnsi="Arial" w:cs="Arial"/>
        </w:rPr>
        <w:t xml:space="preserve"> r.</w:t>
      </w:r>
      <w:r w:rsidR="00914D6A" w:rsidRPr="00914D6A">
        <w:rPr>
          <w:rFonts w:ascii="Arial" w:hAnsi="Arial" w:cs="Arial"/>
        </w:rPr>
        <w:t xml:space="preserve"> poz. 256</w:t>
      </w:r>
      <w:r w:rsidR="000118DC">
        <w:rPr>
          <w:rFonts w:ascii="Arial" w:hAnsi="Arial" w:cs="Arial"/>
        </w:rPr>
        <w:t>,</w:t>
      </w:r>
      <w:r w:rsidR="00914D6A" w:rsidRPr="00914D6A">
        <w:rPr>
          <w:rFonts w:ascii="Arial" w:hAnsi="Arial" w:cs="Arial"/>
        </w:rPr>
        <w:t xml:space="preserve"> z </w:t>
      </w:r>
      <w:proofErr w:type="spellStart"/>
      <w:r w:rsidR="00914D6A" w:rsidRPr="00914D6A">
        <w:rPr>
          <w:rFonts w:ascii="Arial" w:hAnsi="Arial" w:cs="Arial"/>
        </w:rPr>
        <w:t>późn</w:t>
      </w:r>
      <w:proofErr w:type="spellEnd"/>
      <w:r w:rsidR="00914D6A" w:rsidRPr="00914D6A">
        <w:rPr>
          <w:rFonts w:ascii="Arial" w:hAnsi="Arial" w:cs="Arial"/>
        </w:rPr>
        <w:t>. zm.</w:t>
      </w:r>
      <w:r w:rsidR="00674BED" w:rsidRPr="00D06A12">
        <w:rPr>
          <w:rFonts w:ascii="Arial" w:hAnsi="Arial" w:cs="Arial"/>
          <w:i/>
        </w:rPr>
        <w:t>)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9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</w:t>
      </w:r>
    </w:p>
    <w:p w:rsidR="00BB2B8B" w:rsidRPr="00BB2B8B" w:rsidRDefault="00C40305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O</w:t>
      </w:r>
      <w:r w:rsidR="00BB2B8B" w:rsidRPr="00BB2B8B">
        <w:rPr>
          <w:rFonts w:ascii="Arial" w:eastAsia="Times New Roman" w:hAnsi="Arial" w:cs="Arial"/>
          <w:lang w:eastAsia="en-US"/>
        </w:rPr>
        <w:t xml:space="preserve">dbiorcami Pani/Pana danych osobowych </w:t>
      </w:r>
      <w:r w:rsidR="00BB2B8B"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prawa.</w:t>
      </w:r>
    </w:p>
    <w:p w:rsidR="00BB2B8B" w:rsidRPr="00BB2B8B" w:rsidRDefault="00C40305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BB2B8B" w:rsidRPr="00BB2B8B">
        <w:rPr>
          <w:rFonts w:ascii="Arial" w:eastAsia="Times New Roman" w:hAnsi="Arial" w:cs="Arial"/>
          <w:lang w:eastAsia="en-US"/>
        </w:rPr>
        <w:t>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15 RODO prawo dostępu do danych osobowych Pani/Pana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prawo do wniesienia skargi do Prezesa Urzędu Ochrony Danych Osobowych, gdy uzna Pani/Pan, że przetwarzanie danych osobowych Pani/Pana dotyczących narusza przepisy RODO</w:t>
      </w:r>
    </w:p>
    <w:p w:rsidR="00BB2B8B" w:rsidRPr="00BB2B8B" w:rsidRDefault="00416264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lastRenderedPageBreak/>
        <w:t>W</w:t>
      </w:r>
      <w:r w:rsidR="00BB2B8B" w:rsidRPr="00BB2B8B">
        <w:rPr>
          <w:rFonts w:ascii="Arial" w:eastAsia="Times New Roman" w:hAnsi="Arial" w:cs="Arial"/>
          <w:lang w:eastAsia="en-US"/>
        </w:rPr>
        <w:t xml:space="preserve"> odniesieniu do Pani/Pana danych osobowych decyzje nie będą podejmowane w sposób zautomatyzowany, stosowanie do art. 22 RODO tj. nie będą podawane procesowi profilowania</w:t>
      </w:r>
      <w:r>
        <w:rPr>
          <w:rFonts w:ascii="Arial" w:eastAsia="Times New Roman" w:hAnsi="Arial" w:cs="Arial"/>
          <w:lang w:eastAsia="en-US"/>
        </w:rPr>
        <w:t>.</w:t>
      </w:r>
    </w:p>
    <w:p w:rsidR="00BF579D" w:rsidRPr="00D06A12" w:rsidRDefault="00BF579D" w:rsidP="00601065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BF579D" w:rsidRPr="00D06A12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5D" w:rsidRDefault="007C545D" w:rsidP="00BF4D3C">
      <w:pPr>
        <w:spacing w:after="0" w:line="240" w:lineRule="auto"/>
      </w:pPr>
      <w:r>
        <w:separator/>
      </w:r>
    </w:p>
  </w:endnote>
  <w:endnote w:type="continuationSeparator" w:id="0">
    <w:p w:rsidR="007C545D" w:rsidRDefault="007C545D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222D82" w:rsidRDefault="00E040FF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040FF">
      <w:rPr>
        <w:rFonts w:ascii="Arial" w:hAnsi="Arial" w:cs="Arial"/>
        <w:sz w:val="16"/>
        <w:szCs w:val="16"/>
      </w:rPr>
      <w:t>Formularz KZ.</w:t>
    </w:r>
    <w:r w:rsidR="00636841">
      <w:rPr>
        <w:rFonts w:ascii="Arial" w:hAnsi="Arial" w:cs="Arial"/>
        <w:sz w:val="16"/>
        <w:szCs w:val="16"/>
      </w:rPr>
      <w:t xml:space="preserve">08.                                                                                                                                                                                      </w:t>
    </w:r>
    <w:r w:rsidR="00A556B6">
      <w:rPr>
        <w:rStyle w:val="Numerstrony"/>
        <w:rFonts w:ascii="Arial" w:hAnsi="Arial"/>
        <w:sz w:val="14"/>
      </w:rPr>
      <w:fldChar w:fldCharType="begin"/>
    </w:r>
    <w:r w:rsidR="007E6B9F">
      <w:rPr>
        <w:rStyle w:val="Numerstrony"/>
        <w:rFonts w:ascii="Arial" w:hAnsi="Arial"/>
        <w:sz w:val="14"/>
      </w:rPr>
      <w:instrText xml:space="preserve"> PAGE </w:instrText>
    </w:r>
    <w:r w:rsidR="00A556B6">
      <w:rPr>
        <w:rStyle w:val="Numerstrony"/>
        <w:rFonts w:ascii="Arial" w:hAnsi="Arial"/>
        <w:sz w:val="14"/>
      </w:rPr>
      <w:fldChar w:fldCharType="separate"/>
    </w:r>
    <w:r w:rsidR="00B06D94">
      <w:rPr>
        <w:rStyle w:val="Numerstrony"/>
        <w:rFonts w:ascii="Arial" w:hAnsi="Arial"/>
        <w:noProof/>
        <w:sz w:val="14"/>
      </w:rPr>
      <w:t>3</w:t>
    </w:r>
    <w:r w:rsidR="00A556B6">
      <w:rPr>
        <w:rStyle w:val="Numerstrony"/>
        <w:rFonts w:ascii="Arial" w:hAnsi="Arial"/>
        <w:sz w:val="14"/>
      </w:rPr>
      <w:fldChar w:fldCharType="end"/>
    </w:r>
    <w:r w:rsidR="00B06D94">
      <w:rPr>
        <w:rStyle w:val="Numerstrony"/>
        <w:rFonts w:ascii="Arial" w:hAnsi="Arial"/>
        <w:sz w:val="14"/>
      </w:rPr>
      <w:t>/3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5D" w:rsidRDefault="007C545D" w:rsidP="00BF4D3C">
      <w:pPr>
        <w:spacing w:after="0" w:line="240" w:lineRule="auto"/>
      </w:pPr>
      <w:r>
        <w:separator/>
      </w:r>
    </w:p>
  </w:footnote>
  <w:footnote w:type="continuationSeparator" w:id="0">
    <w:p w:rsidR="007C545D" w:rsidRDefault="007C545D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FB3C6E">
      <w:rPr>
        <w:rFonts w:cs="Arial"/>
        <w:sz w:val="16"/>
        <w:szCs w:val="16"/>
      </w:rPr>
      <w:t>0</w:t>
    </w:r>
    <w:r w:rsidR="001455D1">
      <w:rPr>
        <w:rFonts w:cs="Arial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9512E5"/>
    <w:multiLevelType w:val="hybridMultilevel"/>
    <w:tmpl w:val="FDE25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3A79A4"/>
    <w:multiLevelType w:val="hybridMultilevel"/>
    <w:tmpl w:val="C3C2733C"/>
    <w:lvl w:ilvl="0" w:tplc="B128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219"/>
    <w:rsid w:val="000118DC"/>
    <w:rsid w:val="00016D7E"/>
    <w:rsid w:val="00023C07"/>
    <w:rsid w:val="000407E0"/>
    <w:rsid w:val="000416E8"/>
    <w:rsid w:val="00042A56"/>
    <w:rsid w:val="000532A9"/>
    <w:rsid w:val="0008765D"/>
    <w:rsid w:val="0009398F"/>
    <w:rsid w:val="000971B7"/>
    <w:rsid w:val="000B0F6E"/>
    <w:rsid w:val="000C4F60"/>
    <w:rsid w:val="000E78FF"/>
    <w:rsid w:val="00102C4D"/>
    <w:rsid w:val="00117BAA"/>
    <w:rsid w:val="00131D55"/>
    <w:rsid w:val="001455D1"/>
    <w:rsid w:val="00191A37"/>
    <w:rsid w:val="00194160"/>
    <w:rsid w:val="001C54AD"/>
    <w:rsid w:val="001C6710"/>
    <w:rsid w:val="001E5B29"/>
    <w:rsid w:val="001F55AC"/>
    <w:rsid w:val="002037B6"/>
    <w:rsid w:val="00225C0E"/>
    <w:rsid w:val="002319A6"/>
    <w:rsid w:val="00245F91"/>
    <w:rsid w:val="00261F48"/>
    <w:rsid w:val="00271BA1"/>
    <w:rsid w:val="00281F8A"/>
    <w:rsid w:val="002A367D"/>
    <w:rsid w:val="002B154A"/>
    <w:rsid w:val="002B3924"/>
    <w:rsid w:val="002C5889"/>
    <w:rsid w:val="002F394A"/>
    <w:rsid w:val="00304606"/>
    <w:rsid w:val="003153C2"/>
    <w:rsid w:val="00347EEB"/>
    <w:rsid w:val="00356C81"/>
    <w:rsid w:val="00373DA3"/>
    <w:rsid w:val="00382A67"/>
    <w:rsid w:val="0038685C"/>
    <w:rsid w:val="0039632E"/>
    <w:rsid w:val="003A70F7"/>
    <w:rsid w:val="003B40FB"/>
    <w:rsid w:val="003D35E2"/>
    <w:rsid w:val="003D6008"/>
    <w:rsid w:val="003D6FC8"/>
    <w:rsid w:val="003E7D2B"/>
    <w:rsid w:val="003F47DE"/>
    <w:rsid w:val="003F51C5"/>
    <w:rsid w:val="00416264"/>
    <w:rsid w:val="004209B8"/>
    <w:rsid w:val="00442F0D"/>
    <w:rsid w:val="00444A22"/>
    <w:rsid w:val="00460367"/>
    <w:rsid w:val="00465E20"/>
    <w:rsid w:val="00470056"/>
    <w:rsid w:val="00485F2E"/>
    <w:rsid w:val="004B314C"/>
    <w:rsid w:val="004D4F5A"/>
    <w:rsid w:val="004F71CC"/>
    <w:rsid w:val="005137B8"/>
    <w:rsid w:val="00524606"/>
    <w:rsid w:val="005362EE"/>
    <w:rsid w:val="005419C2"/>
    <w:rsid w:val="00563C43"/>
    <w:rsid w:val="00575603"/>
    <w:rsid w:val="00585F63"/>
    <w:rsid w:val="00593ED4"/>
    <w:rsid w:val="00597D00"/>
    <w:rsid w:val="005B1CC1"/>
    <w:rsid w:val="005B20D8"/>
    <w:rsid w:val="005B3FEE"/>
    <w:rsid w:val="005F0449"/>
    <w:rsid w:val="005F61C9"/>
    <w:rsid w:val="00601065"/>
    <w:rsid w:val="00601357"/>
    <w:rsid w:val="00616699"/>
    <w:rsid w:val="00636841"/>
    <w:rsid w:val="0065077A"/>
    <w:rsid w:val="00664969"/>
    <w:rsid w:val="0066568A"/>
    <w:rsid w:val="006662C2"/>
    <w:rsid w:val="00674BED"/>
    <w:rsid w:val="006848BA"/>
    <w:rsid w:val="00685426"/>
    <w:rsid w:val="006A4091"/>
    <w:rsid w:val="006B13E3"/>
    <w:rsid w:val="006F6BAA"/>
    <w:rsid w:val="007047A4"/>
    <w:rsid w:val="0070675E"/>
    <w:rsid w:val="007120C4"/>
    <w:rsid w:val="007513A2"/>
    <w:rsid w:val="007549F7"/>
    <w:rsid w:val="0077631B"/>
    <w:rsid w:val="007A2CD8"/>
    <w:rsid w:val="007C545D"/>
    <w:rsid w:val="007E0C8E"/>
    <w:rsid w:val="007E65CC"/>
    <w:rsid w:val="007E6B9F"/>
    <w:rsid w:val="007F6015"/>
    <w:rsid w:val="008028C0"/>
    <w:rsid w:val="0081750A"/>
    <w:rsid w:val="008310C9"/>
    <w:rsid w:val="00874785"/>
    <w:rsid w:val="00875D17"/>
    <w:rsid w:val="00882762"/>
    <w:rsid w:val="008848F3"/>
    <w:rsid w:val="008C0B6E"/>
    <w:rsid w:val="008C61D0"/>
    <w:rsid w:val="008E3D07"/>
    <w:rsid w:val="008F2AEC"/>
    <w:rsid w:val="008F77A2"/>
    <w:rsid w:val="0090031B"/>
    <w:rsid w:val="00914167"/>
    <w:rsid w:val="00914C17"/>
    <w:rsid w:val="00914D6A"/>
    <w:rsid w:val="00915198"/>
    <w:rsid w:val="00920C15"/>
    <w:rsid w:val="00941119"/>
    <w:rsid w:val="00950BF0"/>
    <w:rsid w:val="0095644A"/>
    <w:rsid w:val="00967AFA"/>
    <w:rsid w:val="00967D48"/>
    <w:rsid w:val="0098618E"/>
    <w:rsid w:val="00992079"/>
    <w:rsid w:val="00992F76"/>
    <w:rsid w:val="009933F3"/>
    <w:rsid w:val="009A1DF2"/>
    <w:rsid w:val="009C3093"/>
    <w:rsid w:val="009F6548"/>
    <w:rsid w:val="009F7E55"/>
    <w:rsid w:val="00A162F1"/>
    <w:rsid w:val="00A556B6"/>
    <w:rsid w:val="00A5750B"/>
    <w:rsid w:val="00A66338"/>
    <w:rsid w:val="00A85E8D"/>
    <w:rsid w:val="00AA3521"/>
    <w:rsid w:val="00B03457"/>
    <w:rsid w:val="00B057E5"/>
    <w:rsid w:val="00B06D94"/>
    <w:rsid w:val="00B101E5"/>
    <w:rsid w:val="00B25807"/>
    <w:rsid w:val="00B263BB"/>
    <w:rsid w:val="00B26CFF"/>
    <w:rsid w:val="00B26F57"/>
    <w:rsid w:val="00B70C56"/>
    <w:rsid w:val="00B7394A"/>
    <w:rsid w:val="00B766E1"/>
    <w:rsid w:val="00B84F77"/>
    <w:rsid w:val="00B94235"/>
    <w:rsid w:val="00BB24EC"/>
    <w:rsid w:val="00BB2B8B"/>
    <w:rsid w:val="00BC2D95"/>
    <w:rsid w:val="00BE59F9"/>
    <w:rsid w:val="00BF4D3C"/>
    <w:rsid w:val="00BF579D"/>
    <w:rsid w:val="00C04A97"/>
    <w:rsid w:val="00C15D16"/>
    <w:rsid w:val="00C22775"/>
    <w:rsid w:val="00C24461"/>
    <w:rsid w:val="00C40305"/>
    <w:rsid w:val="00C80F86"/>
    <w:rsid w:val="00C83324"/>
    <w:rsid w:val="00C917E7"/>
    <w:rsid w:val="00C97113"/>
    <w:rsid w:val="00CA6DB2"/>
    <w:rsid w:val="00CB2892"/>
    <w:rsid w:val="00CB71E7"/>
    <w:rsid w:val="00CC2DC4"/>
    <w:rsid w:val="00CF105A"/>
    <w:rsid w:val="00D06A12"/>
    <w:rsid w:val="00D1086E"/>
    <w:rsid w:val="00D11579"/>
    <w:rsid w:val="00D12629"/>
    <w:rsid w:val="00D13C6B"/>
    <w:rsid w:val="00D17D00"/>
    <w:rsid w:val="00D20508"/>
    <w:rsid w:val="00D34C6F"/>
    <w:rsid w:val="00D42219"/>
    <w:rsid w:val="00D859A3"/>
    <w:rsid w:val="00D90C2B"/>
    <w:rsid w:val="00D91995"/>
    <w:rsid w:val="00D91A8D"/>
    <w:rsid w:val="00DA2FEF"/>
    <w:rsid w:val="00DA3965"/>
    <w:rsid w:val="00DA6A7F"/>
    <w:rsid w:val="00DC695A"/>
    <w:rsid w:val="00DD6FF1"/>
    <w:rsid w:val="00E040FF"/>
    <w:rsid w:val="00E20C51"/>
    <w:rsid w:val="00E218C6"/>
    <w:rsid w:val="00E2656A"/>
    <w:rsid w:val="00E37C5A"/>
    <w:rsid w:val="00E4082B"/>
    <w:rsid w:val="00E475FD"/>
    <w:rsid w:val="00E47CB4"/>
    <w:rsid w:val="00E51F0A"/>
    <w:rsid w:val="00E55271"/>
    <w:rsid w:val="00E606B8"/>
    <w:rsid w:val="00E65DC6"/>
    <w:rsid w:val="00E86A21"/>
    <w:rsid w:val="00EC138D"/>
    <w:rsid w:val="00EC1952"/>
    <w:rsid w:val="00EC462F"/>
    <w:rsid w:val="00EC5FE2"/>
    <w:rsid w:val="00EC7A54"/>
    <w:rsid w:val="00EE5C77"/>
    <w:rsid w:val="00EF06FC"/>
    <w:rsid w:val="00EF5ED6"/>
    <w:rsid w:val="00F17AB8"/>
    <w:rsid w:val="00F256D2"/>
    <w:rsid w:val="00F30D59"/>
    <w:rsid w:val="00F35BE8"/>
    <w:rsid w:val="00F52936"/>
    <w:rsid w:val="00F60626"/>
    <w:rsid w:val="00F701FA"/>
    <w:rsid w:val="00F73993"/>
    <w:rsid w:val="00F80F2C"/>
    <w:rsid w:val="00F865C5"/>
    <w:rsid w:val="00F955E5"/>
    <w:rsid w:val="00FA6130"/>
    <w:rsid w:val="00FB3C6E"/>
    <w:rsid w:val="00FC2956"/>
    <w:rsid w:val="00FE696A"/>
    <w:rsid w:val="00FF10C3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648B5-4BC7-4966-A1EA-EAEF511F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F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 Mikulska</cp:lastModifiedBy>
  <cp:revision>43</cp:revision>
  <cp:lastPrinted>2021-03-19T13:56:00Z</cp:lastPrinted>
  <dcterms:created xsi:type="dcterms:W3CDTF">2021-03-24T06:46:00Z</dcterms:created>
  <dcterms:modified xsi:type="dcterms:W3CDTF">2021-05-11T09:26:00Z</dcterms:modified>
</cp:coreProperties>
</file>