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5" w:rsidRPr="00160669" w:rsidRDefault="00503A35" w:rsidP="00503A35">
      <w:pPr>
        <w:pStyle w:val="Nagwek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B5" w:rsidRPr="00160669" w:rsidRDefault="00FA08B5" w:rsidP="00FA08B5">
      <w:pPr>
        <w:rPr>
          <w:rFonts w:ascii="Times New Roman" w:hAnsi="Times New Roman" w:cs="Times New Roman"/>
          <w:sz w:val="28"/>
          <w:szCs w:val="28"/>
        </w:rPr>
      </w:pPr>
    </w:p>
    <w:p w:rsidR="00FA08B5" w:rsidRPr="00160669" w:rsidRDefault="00FA08B5" w:rsidP="00FA08B5">
      <w:pPr>
        <w:rPr>
          <w:rFonts w:ascii="Times New Roman" w:hAnsi="Times New Roman" w:cs="Times New Roman"/>
          <w:sz w:val="28"/>
          <w:szCs w:val="28"/>
        </w:rPr>
      </w:pPr>
    </w:p>
    <w:p w:rsidR="00810974" w:rsidRPr="009F5F59" w:rsidRDefault="00810974" w:rsidP="00E22ECE">
      <w:pPr>
        <w:pStyle w:val="Nagwek4"/>
        <w:ind w:right="72"/>
        <w:rPr>
          <w:rFonts w:ascii="Times New Roman" w:hAnsi="Times New Roman"/>
          <w:color w:val="000000" w:themeColor="text1"/>
          <w:sz w:val="24"/>
        </w:rPr>
      </w:pPr>
      <w:r w:rsidRPr="009F5F59">
        <w:rPr>
          <w:rFonts w:ascii="Times New Roman" w:hAnsi="Times New Roman"/>
          <w:color w:val="000000" w:themeColor="text1"/>
          <w:sz w:val="24"/>
        </w:rPr>
        <w:t xml:space="preserve">Załącznik nr </w:t>
      </w:r>
      <w:r w:rsidR="008F527E">
        <w:rPr>
          <w:rFonts w:ascii="Times New Roman" w:hAnsi="Times New Roman"/>
          <w:color w:val="000000" w:themeColor="text1"/>
          <w:sz w:val="24"/>
        </w:rPr>
        <w:t>5</w:t>
      </w:r>
      <w:r w:rsidRPr="009F5F59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810974" w:rsidRPr="00160669" w:rsidRDefault="00810974" w:rsidP="00810974">
      <w:pPr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tbl>
      <w:tblPr>
        <w:tblpPr w:leftFromText="141" w:rightFromText="141" w:vertAnchor="text" w:horzAnchor="margin" w:tblpX="354" w:tblpY="-102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60"/>
      </w:tblGrid>
      <w:tr w:rsidR="00596A61" w:rsidRPr="00160669" w:rsidTr="00DB5ADB">
        <w:trPr>
          <w:trHeight w:val="902"/>
        </w:trPr>
        <w:tc>
          <w:tcPr>
            <w:tcW w:w="8860" w:type="dxa"/>
            <w:shd w:val="clear" w:color="auto" w:fill="D9D9D9"/>
          </w:tcPr>
          <w:p w:rsidR="00DB5ADB" w:rsidRPr="00160669" w:rsidRDefault="00DB5ADB" w:rsidP="00DB5ADB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B5ADB" w:rsidRPr="009F5F59" w:rsidRDefault="00DB5ADB" w:rsidP="009F5F5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5F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WZÓR UMOWY W SPRAWIE ZAMÓWIENIA PUBLICZNEGO </w:t>
            </w:r>
            <w:r w:rsidRPr="009F5F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F5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pn. </w:t>
            </w:r>
            <w:r w:rsidRPr="009F5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5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Wykonanie projektu, realizacja oraz dostawa i montaż tablic informacyjno-pamiątkowych o dofinansowaniu UE oraz wykonanie </w:t>
            </w:r>
            <w:r w:rsidR="003F34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oznakowania na autobusy,</w:t>
            </w:r>
            <w:r w:rsidRPr="009F5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stacje ładowania, wiaty przystankowe, sygnalizację świetlną zgodnie z wytycznymi dla </w:t>
            </w:r>
            <w:r w:rsidRPr="009F5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Europejskiego Funduszu Rozwoju Regionalnego w ramach Osi Priorytetowej IV „Przejście na gospodarkę niskoemisyjną” Działania 4.3 „Redukcja emisji zanieczyszczeń powietrza” </w:t>
            </w:r>
            <w:proofErr w:type="spellStart"/>
            <w:r w:rsidRPr="009F5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Poddziałania</w:t>
            </w:r>
            <w:proofErr w:type="spellEnd"/>
            <w:r w:rsidRPr="009F5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4.3.1 „Ograniczanie zanieczyszczeń powietrza i rozwój mobilności miejskiej” </w:t>
            </w:r>
          </w:p>
          <w:p w:rsidR="00DB5ADB" w:rsidRPr="009F5F59" w:rsidRDefault="00DB5ADB" w:rsidP="00DB5ADB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5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w ramach projektu: </w:t>
            </w:r>
            <w:r w:rsidRPr="009F5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„Zielone płuca Mazowsza – rozwój mobilności miejskiej w gminach południowo-zachodniej części województwa”</w:t>
            </w:r>
          </w:p>
          <w:p w:rsidR="00DB5ADB" w:rsidRPr="009F5F59" w:rsidRDefault="00DB5ADB" w:rsidP="00DB5A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5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WSPÓŁFINANSOWANEGO ZE ŚRODKÓW EUROPEJSKIEGO FUNDUSZU ROZWOJU REGIONALNEGO W RAMACH REGIONALNEGO PROGRAMU OPERACYJNEGO  WOJEWÓDZTWA </w:t>
            </w:r>
            <w:r w:rsidRPr="009F5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MAZOWIECKIEGO 2014-2020</w:t>
            </w:r>
          </w:p>
          <w:p w:rsidR="00DB5ADB" w:rsidRPr="00160669" w:rsidRDefault="00DB5ADB" w:rsidP="00DB5ADB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:rsidR="00810974" w:rsidRPr="00160669" w:rsidRDefault="00810974" w:rsidP="00810974">
      <w:pPr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810974" w:rsidRPr="00160669" w:rsidRDefault="00810974" w:rsidP="00810974">
      <w:pPr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810974" w:rsidRPr="00160669" w:rsidRDefault="00810974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974" w:rsidRPr="00160669" w:rsidRDefault="00810974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59" w:rsidRDefault="009F5F59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59" w:rsidRDefault="009F5F59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59" w:rsidRDefault="009F5F59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59" w:rsidRDefault="009F5F59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59" w:rsidRDefault="009F5F59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59" w:rsidRDefault="009F5F59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59" w:rsidRDefault="009F5F59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ADB" w:rsidRPr="00160669" w:rsidRDefault="00DB5ADB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974" w:rsidRPr="00160669" w:rsidRDefault="00810974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Niniejsza Umowa zawarta dnia .................... roku w .........................................</w:t>
      </w:r>
    </w:p>
    <w:p w:rsidR="00810974" w:rsidRPr="00160669" w:rsidRDefault="00810974" w:rsidP="00810974">
      <w:pPr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pomiędzy:</w:t>
      </w:r>
    </w:p>
    <w:p w:rsidR="00810974" w:rsidRPr="00160669" w:rsidRDefault="00DC37CA" w:rsidP="0081097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Miastem Żyrardów</w:t>
      </w:r>
    </w:p>
    <w:p w:rsidR="00810974" w:rsidRPr="00160669" w:rsidRDefault="00810974" w:rsidP="008109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adres: </w:t>
      </w:r>
      <w:r w:rsidR="00DC37CA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Plac Jana Pawła II 1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37CA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96-300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7CA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Żyrardów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, Polska</w:t>
      </w:r>
    </w:p>
    <w:p w:rsidR="00810974" w:rsidRPr="00160669" w:rsidRDefault="00CA5BC5" w:rsidP="00810974">
      <w:pPr>
        <w:ind w:right="3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REGON 750148650</w:t>
      </w:r>
      <w:r w:rsidR="00810974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838-146-47-22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reprezentowaną przez:</w:t>
      </w:r>
    </w:p>
    <w:p w:rsidR="00810974" w:rsidRPr="00160669" w:rsidRDefault="00DC37CA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Prezydenta Miasta</w:t>
      </w:r>
      <w:r w:rsidR="00810974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ADB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Żyrardowa</w:t>
      </w:r>
      <w:r w:rsidR="006E7F96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F96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Pana Lucjana Chrzanowskiego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prz</w:t>
      </w:r>
      <w:r w:rsidR="00FD6A55">
        <w:rPr>
          <w:rFonts w:ascii="Times New Roman" w:hAnsi="Times New Roman" w:cs="Times New Roman"/>
          <w:color w:val="000000" w:themeColor="text1"/>
          <w:sz w:val="24"/>
          <w:szCs w:val="24"/>
        </w:rPr>
        <w:t>y kontrasygnacie Skarbnika Miasta</w:t>
      </w:r>
      <w:bookmarkStart w:id="0" w:name="_GoBack"/>
      <w:bookmarkEnd w:id="0"/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zwaną dalej</w:t>
      </w:r>
      <w:r w:rsidR="00CA5B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BC5" w:rsidRPr="00CA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1606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Zamawiającym</w:t>
      </w:r>
      <w:r w:rsidR="00CA5B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Pr="001606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lub </w:t>
      </w:r>
      <w:r w:rsidR="00CA5B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Pr="001606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Zamawiającym Wiodącym</w:t>
      </w:r>
      <w:r w:rsidR="00CA5B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oraz: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Miastem Pruszków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,  ul. J. I. Kraszewskiego 14/16, 05-800 Pruszków, NIP 534-240-60-15, reprezentowanym przez: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Prezydenta Miasta Pruszków- Pana </w:t>
      </w:r>
      <w:r w:rsidR="006E7F96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Pawła Makucha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Miastem </w:t>
      </w:r>
      <w:r w:rsidR="00DC37CA"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Grodzisk Mazowiecki </w:t>
      </w:r>
      <w:r w:rsidR="00DC37CA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, u</w:t>
      </w:r>
      <w:r w:rsidR="006E7F96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l. T. Kościuszki 32a; 05-825</w:t>
      </w:r>
      <w:r w:rsidR="00DC37CA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Grodzisk Mazowiecki</w:t>
      </w:r>
      <w:r w:rsidR="00CA5B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7CA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 </w:t>
      </w:r>
      <w:r w:rsidR="00DC37CA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529-174-59-01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reprezentowanym przez:</w:t>
      </w:r>
    </w:p>
    <w:p w:rsidR="00810974" w:rsidRPr="00160669" w:rsidRDefault="00DC37CA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Burmistrza </w:t>
      </w:r>
      <w:r w:rsidR="00810974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Miasta 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Grodzisk Mazowiecki</w:t>
      </w:r>
      <w:r w:rsidR="00810974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Pana </w:t>
      </w:r>
      <w:r w:rsidR="006E7F96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Grzegorza Benedyktyńskiego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dalej zwanymi</w:t>
      </w:r>
      <w:r w:rsidR="00CA5B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BC5" w:rsidRPr="00CA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1606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Gminami Partnerskimi</w:t>
      </w:r>
      <w:r w:rsidRPr="00CA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CA5BC5" w:rsidRPr="00CA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Zamawiający-Uczestnicy</w:t>
      </w:r>
      <w:r w:rsidR="00CA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reprezentowanym przez ……………………………………………………………………………</w:t>
      </w:r>
    </w:p>
    <w:p w:rsidR="00810974" w:rsidRPr="00160669" w:rsidRDefault="00810974" w:rsidP="00810974">
      <w:pPr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zwanym dalej „Wykonawcą”</w:t>
      </w:r>
    </w:p>
    <w:p w:rsidR="00810974" w:rsidRPr="00160669" w:rsidRDefault="00810974" w:rsidP="00810974">
      <w:pPr>
        <w:spacing w:before="360"/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został wyłoniony w trybie </w:t>
      </w:r>
      <w:r w:rsidR="007D4A44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, na podstawie oferty Wykonawcy z dnia ......................................</w:t>
      </w:r>
    </w:p>
    <w:p w:rsidR="00810974" w:rsidRPr="00160669" w:rsidRDefault="00810974" w:rsidP="00810974">
      <w:pPr>
        <w:pStyle w:val="Tekstpodstawowy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niniejszej </w:t>
      </w:r>
      <w:proofErr w:type="spellStart"/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Strony ustalają, co następuje:</w:t>
      </w:r>
    </w:p>
    <w:p w:rsidR="00810974" w:rsidRPr="00160669" w:rsidRDefault="00810974" w:rsidP="00810974">
      <w:pPr>
        <w:keepNext/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CA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Default="00CA5BC5" w:rsidP="00CA5BC5">
      <w:pPr>
        <w:numPr>
          <w:ilvl w:val="0"/>
          <w:numId w:val="36"/>
        </w:numPr>
        <w:spacing w:after="0" w:line="240" w:lineRule="auto"/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Integralną część niniejszej Umowy stanowi</w:t>
      </w:r>
      <w:r w:rsidR="00810974"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974" w:rsidRPr="00CA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6E7F96" w:rsidRPr="00CA5B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0974" w:rsidRPr="00CA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Oferta Wykonawcy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5BC5" w:rsidRPr="00CA5BC5" w:rsidRDefault="00CA5BC5" w:rsidP="00CA5BC5">
      <w:pPr>
        <w:spacing w:after="0" w:line="240" w:lineRule="auto"/>
        <w:ind w:left="340"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974" w:rsidRPr="00160669" w:rsidRDefault="00810974" w:rsidP="00810974">
      <w:pPr>
        <w:keepNext/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CA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numPr>
          <w:ilvl w:val="0"/>
          <w:numId w:val="34"/>
        </w:numPr>
        <w:spacing w:after="0" w:line="240" w:lineRule="auto"/>
        <w:ind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Przedmiotem niniejszej Umowy jest:</w:t>
      </w:r>
    </w:p>
    <w:p w:rsidR="00DC37CA" w:rsidRPr="00160669" w:rsidRDefault="00810974" w:rsidP="00DC37CA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37CA" w:rsidRPr="000E56E9" w:rsidRDefault="00DC37CA" w:rsidP="00735119">
      <w:pPr>
        <w:widowControl w:val="0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 Wykonanie projektu, realizacja oraz dostawa i montaż tablic informacyjno-pamiątkowych o     dofinansowaniu UE oraz wykonanie oznakowania na autobusy, rowery, stacje ładowania, wiaty    przystankowe, sygnalizację świetlną zgodnie z wytycznymi dla </w:t>
      </w:r>
      <w:r w:rsidRPr="000E5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Europejskiego Funduszu Rozwoju Regionalnego w ramach Osi Priorytetowej IV „Przejście na gospodarkę niskoemisyjną” Działania 4.3 „Redukcja emisji zanieczyszczeń powietrza” </w:t>
      </w:r>
      <w:proofErr w:type="spellStart"/>
      <w:r w:rsidRPr="000E5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Poddziałania</w:t>
      </w:r>
      <w:proofErr w:type="spellEnd"/>
      <w:r w:rsidRPr="000E5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4.3.1 „Ograniczanie zanieczyszczeń powietrza i rozwój mobilności miejskiej” </w:t>
      </w:r>
    </w:p>
    <w:p w:rsidR="00DC37CA" w:rsidRPr="000E56E9" w:rsidRDefault="00DC37CA" w:rsidP="00735119">
      <w:pPr>
        <w:widowControl w:val="0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ramach projektu: </w:t>
      </w:r>
      <w:r w:rsidRPr="000E5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„Zielone płuca Mazowsza – rozwój mobilności miejskiej w gminach południowo-zachodniej części województwa”</w:t>
      </w:r>
    </w:p>
    <w:p w:rsidR="00810974" w:rsidRPr="000E56E9" w:rsidRDefault="00810974" w:rsidP="0079631E">
      <w:pPr>
        <w:spacing w:after="120"/>
        <w:ind w:left="425" w:right="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6E9">
        <w:rPr>
          <w:rFonts w:ascii="Times New Roman" w:hAnsi="Times New Roman" w:cs="Times New Roman"/>
          <w:color w:val="000000" w:themeColor="text1"/>
          <w:sz w:val="24"/>
          <w:szCs w:val="24"/>
        </w:rPr>
        <w:t>współfinansowanego przez Unię Europejską ze środków Europejskiego Funduszu Rozwoju Regionalnego w ramach Regionalnego Programu Operacyjnego Województwa Mazowieckiego 2014-2020”</w:t>
      </w:r>
      <w:r w:rsidRPr="000E5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56E9">
        <w:rPr>
          <w:rFonts w:ascii="Times New Roman" w:hAnsi="Times New Roman" w:cs="Times New Roman"/>
          <w:color w:val="000000" w:themeColor="text1"/>
          <w:sz w:val="24"/>
          <w:szCs w:val="24"/>
        </w:rPr>
        <w:t>na warunkach określonych w złożonej przez Wykonawcę ofercie, zgodnie z opisem przedmiotu zamówienia zawartym w Specyfikacji Istotnych Warunków Zamówienia.</w:t>
      </w:r>
    </w:p>
    <w:p w:rsidR="00DC37CA" w:rsidRPr="0079631E" w:rsidRDefault="00810974" w:rsidP="0079631E">
      <w:pPr>
        <w:pStyle w:val="Akapitzlist"/>
        <w:numPr>
          <w:ilvl w:val="0"/>
          <w:numId w:val="34"/>
        </w:numPr>
        <w:spacing w:after="120"/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Wykonawca jako wytwórca odpadów zobowiązuje się do wykonywania obowiązków posiadacza odpadów i prowadzenia gospodarki odpadami zgodnie z </w:t>
      </w:r>
      <w:r w:rsidR="00CA5BC5">
        <w:rPr>
          <w:rFonts w:ascii="Times New Roman" w:hAnsi="Times New Roman" w:cs="Times New Roman"/>
          <w:color w:val="000000" w:themeColor="text1"/>
        </w:rPr>
        <w:t>ustawą z dnia</w:t>
      </w:r>
      <w:r w:rsidRPr="00160669">
        <w:rPr>
          <w:rFonts w:ascii="Times New Roman" w:hAnsi="Times New Roman" w:cs="Times New Roman"/>
          <w:color w:val="000000" w:themeColor="text1"/>
        </w:rPr>
        <w:t xml:space="preserve"> 14 grudnia 2012 r.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>o odpadach (Dz. U. z 20</w:t>
      </w:r>
      <w:r w:rsidR="009139EF" w:rsidRPr="00160669">
        <w:rPr>
          <w:rFonts w:ascii="Times New Roman" w:hAnsi="Times New Roman" w:cs="Times New Roman"/>
          <w:color w:val="000000" w:themeColor="text1"/>
        </w:rPr>
        <w:t>20</w:t>
      </w:r>
      <w:r w:rsidRPr="00160669">
        <w:rPr>
          <w:rFonts w:ascii="Times New Roman" w:hAnsi="Times New Roman" w:cs="Times New Roman"/>
          <w:color w:val="000000" w:themeColor="text1"/>
        </w:rPr>
        <w:t xml:space="preserve"> r. poz.</w:t>
      </w:r>
      <w:r w:rsidR="00CA5BC5">
        <w:rPr>
          <w:rFonts w:ascii="Times New Roman" w:hAnsi="Times New Roman" w:cs="Times New Roman"/>
          <w:color w:val="000000" w:themeColor="text1"/>
        </w:rPr>
        <w:t xml:space="preserve"> 797 i</w:t>
      </w:r>
      <w:r w:rsidR="009139EF" w:rsidRPr="00160669">
        <w:rPr>
          <w:rFonts w:ascii="Times New Roman" w:hAnsi="Times New Roman" w:cs="Times New Roman"/>
          <w:color w:val="000000" w:themeColor="text1"/>
        </w:rPr>
        <w:t xml:space="preserve"> 875</w:t>
      </w:r>
      <w:r w:rsidR="00CA5BC5">
        <w:rPr>
          <w:rFonts w:ascii="Times New Roman" w:hAnsi="Times New Roman" w:cs="Times New Roman"/>
          <w:color w:val="000000" w:themeColor="text1"/>
        </w:rPr>
        <w:t>) oraz ustawą z dnia</w:t>
      </w:r>
      <w:r w:rsidRPr="00160669">
        <w:rPr>
          <w:rFonts w:ascii="Times New Roman" w:hAnsi="Times New Roman" w:cs="Times New Roman"/>
          <w:color w:val="000000" w:themeColor="text1"/>
        </w:rPr>
        <w:t xml:space="preserve"> 27 kwietnia 2001 r. Prawo ochrony środowiska (Dz. U. z 20</w:t>
      </w:r>
      <w:r w:rsidR="009139EF" w:rsidRPr="00160669">
        <w:rPr>
          <w:rFonts w:ascii="Times New Roman" w:hAnsi="Times New Roman" w:cs="Times New Roman"/>
          <w:color w:val="000000" w:themeColor="text1"/>
        </w:rPr>
        <w:t>20</w:t>
      </w:r>
      <w:r w:rsidRPr="00160669">
        <w:rPr>
          <w:rFonts w:ascii="Times New Roman" w:hAnsi="Times New Roman" w:cs="Times New Roman"/>
          <w:color w:val="000000" w:themeColor="text1"/>
        </w:rPr>
        <w:t xml:space="preserve"> r. poz. </w:t>
      </w:r>
      <w:r w:rsidR="009139EF" w:rsidRPr="00160669">
        <w:rPr>
          <w:rFonts w:ascii="Times New Roman" w:hAnsi="Times New Roman" w:cs="Times New Roman"/>
          <w:color w:val="000000" w:themeColor="text1"/>
        </w:rPr>
        <w:t>1219</w:t>
      </w:r>
      <w:r w:rsidR="00CA5BC5">
        <w:rPr>
          <w:rFonts w:ascii="Times New Roman" w:hAnsi="Times New Roman" w:cs="Times New Roman"/>
          <w:color w:val="000000" w:themeColor="text1"/>
        </w:rPr>
        <w:t xml:space="preserve">, z </w:t>
      </w:r>
      <w:proofErr w:type="spellStart"/>
      <w:r w:rsidR="00CA5BC5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CA5BC5">
        <w:rPr>
          <w:rFonts w:ascii="Times New Roman" w:hAnsi="Times New Roman" w:cs="Times New Roman"/>
          <w:color w:val="000000" w:themeColor="text1"/>
        </w:rPr>
        <w:t>. zm.</w:t>
      </w:r>
      <w:r w:rsidRPr="00160669">
        <w:rPr>
          <w:rFonts w:ascii="Times New Roman" w:hAnsi="Times New Roman" w:cs="Times New Roman"/>
          <w:color w:val="000000" w:themeColor="text1"/>
        </w:rPr>
        <w:t xml:space="preserve">), a w szczególności do prowadzenia kart ewidencji odpadu oraz przekazania odpadu i dostarczenia ich kopii do Zamawiającego - jeżeli takowe będą wymagane. Wykonawca zobowiązuje się ponadto do usunięcia zbędnych odpadów powstałych w trakcie realizacji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poza teren wykonywanych prac montażowych zgodnie z zasadami utylizacji lub składowania materiałów odpadowych określonych ustawą o odpadach.</w:t>
      </w:r>
    </w:p>
    <w:p w:rsidR="00C92241" w:rsidRPr="00C92241" w:rsidRDefault="00810974" w:rsidP="00C92241">
      <w:pPr>
        <w:pStyle w:val="Akapitzlist"/>
        <w:numPr>
          <w:ilvl w:val="0"/>
          <w:numId w:val="34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Strony zobowiązują się do wzajemnego i niezwłocznego powiadomienia się na piśmie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o zaistniałych przeszkodach w wypełnianiu wzajemnych zobowiązali w trakcie wykonywania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, lecz nie później niż w terminie 3 (trzech) dni roboczych od dnia zaistnienia przeszkody.</w:t>
      </w:r>
    </w:p>
    <w:p w:rsidR="00810974" w:rsidRPr="00160669" w:rsidRDefault="00810974" w:rsidP="00810974">
      <w:pPr>
        <w:pStyle w:val="Akapitzlist"/>
        <w:ind w:left="340" w:right="74"/>
        <w:jc w:val="center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b/>
          <w:color w:val="000000" w:themeColor="text1"/>
        </w:rPr>
        <w:t>§ 3</w:t>
      </w:r>
      <w:r w:rsidR="000B3CCF">
        <w:rPr>
          <w:rFonts w:ascii="Times New Roman" w:hAnsi="Times New Roman" w:cs="Times New Roman"/>
          <w:b/>
          <w:color w:val="000000" w:themeColor="text1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Przedmiot niniejszej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obejmuje:</w:t>
      </w:r>
    </w:p>
    <w:p w:rsidR="00DC37CA" w:rsidRPr="006C6D30" w:rsidRDefault="006C6D30" w:rsidP="006C6D30">
      <w:pPr>
        <w:pStyle w:val="Akapitzlist"/>
        <w:numPr>
          <w:ilvl w:val="0"/>
          <w:numId w:val="79"/>
        </w:numPr>
        <w:ind w:right="7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="00DC37CA" w:rsidRPr="006C6D30">
        <w:rPr>
          <w:rFonts w:ascii="Times New Roman" w:hAnsi="Times New Roman" w:cs="Times New Roman"/>
          <w:color w:val="000000" w:themeColor="text1"/>
        </w:rPr>
        <w:t>ykonanie projektu, tablic informacyjno-pamiątkowych o dofinansowaniu UE oraz</w:t>
      </w:r>
      <w:r w:rsidR="00735119" w:rsidRPr="006C6D30">
        <w:rPr>
          <w:rFonts w:ascii="Times New Roman" w:hAnsi="Times New Roman" w:cs="Times New Roman"/>
          <w:color w:val="000000" w:themeColor="text1"/>
        </w:rPr>
        <w:t xml:space="preserve"> </w:t>
      </w:r>
      <w:r w:rsidR="00AF44BD" w:rsidRPr="006C6D30">
        <w:rPr>
          <w:rFonts w:ascii="Times New Roman" w:hAnsi="Times New Roman" w:cs="Times New Roman"/>
          <w:color w:val="000000" w:themeColor="text1"/>
        </w:rPr>
        <w:t>oznakowania na autobusy</w:t>
      </w:r>
      <w:r w:rsidR="00DC37CA" w:rsidRPr="006C6D30">
        <w:rPr>
          <w:rFonts w:ascii="Times New Roman" w:hAnsi="Times New Roman" w:cs="Times New Roman"/>
          <w:color w:val="000000" w:themeColor="text1"/>
        </w:rPr>
        <w:t>, stacje ładowania, wiaty przystankowe, sygnalizację</w:t>
      </w:r>
      <w:r w:rsidR="00735119" w:rsidRPr="006C6D30">
        <w:rPr>
          <w:rFonts w:ascii="Times New Roman" w:hAnsi="Times New Roman" w:cs="Times New Roman"/>
          <w:color w:val="000000" w:themeColor="text1"/>
        </w:rPr>
        <w:t xml:space="preserve"> </w:t>
      </w:r>
      <w:r w:rsidR="00DC37CA" w:rsidRPr="006C6D30">
        <w:rPr>
          <w:rFonts w:ascii="Times New Roman" w:hAnsi="Times New Roman" w:cs="Times New Roman"/>
          <w:color w:val="000000" w:themeColor="text1"/>
        </w:rPr>
        <w:t>świetlną zgodnie z wytycznymi dla Europejskiego Funduszu Rozwoju Regionalnego w ramach</w:t>
      </w:r>
      <w:r w:rsidR="00735119" w:rsidRPr="006C6D30">
        <w:rPr>
          <w:rFonts w:ascii="Times New Roman" w:hAnsi="Times New Roman" w:cs="Times New Roman"/>
          <w:color w:val="000000" w:themeColor="text1"/>
        </w:rPr>
        <w:t xml:space="preserve"> </w:t>
      </w:r>
      <w:r w:rsidR="00DC37CA" w:rsidRPr="006C6D30">
        <w:rPr>
          <w:rFonts w:ascii="Times New Roman" w:hAnsi="Times New Roman" w:cs="Times New Roman"/>
          <w:color w:val="000000" w:themeColor="text1"/>
        </w:rPr>
        <w:t>Osi Priorytetowej IV „Przejście na gospodarkę niskoemisyjną” Działania 4.3 „Redukcja emisji</w:t>
      </w:r>
      <w:r w:rsidR="00735119" w:rsidRPr="006C6D30">
        <w:rPr>
          <w:rFonts w:ascii="Times New Roman" w:hAnsi="Times New Roman" w:cs="Times New Roman"/>
          <w:color w:val="000000" w:themeColor="text1"/>
        </w:rPr>
        <w:t xml:space="preserve"> </w:t>
      </w:r>
      <w:r w:rsidR="00DC37CA" w:rsidRPr="006C6D30">
        <w:rPr>
          <w:rFonts w:ascii="Times New Roman" w:hAnsi="Times New Roman" w:cs="Times New Roman"/>
          <w:color w:val="000000" w:themeColor="text1"/>
        </w:rPr>
        <w:t xml:space="preserve">zanieczyszczeń powietrza” </w:t>
      </w:r>
      <w:proofErr w:type="spellStart"/>
      <w:r w:rsidR="00DC37CA" w:rsidRPr="006C6D30">
        <w:rPr>
          <w:rFonts w:ascii="Times New Roman" w:hAnsi="Times New Roman" w:cs="Times New Roman"/>
          <w:color w:val="000000" w:themeColor="text1"/>
        </w:rPr>
        <w:t>Poddziałania</w:t>
      </w:r>
      <w:proofErr w:type="spellEnd"/>
      <w:r w:rsidR="00DC37CA" w:rsidRPr="006C6D30">
        <w:rPr>
          <w:rFonts w:ascii="Times New Roman" w:hAnsi="Times New Roman" w:cs="Times New Roman"/>
          <w:color w:val="000000" w:themeColor="text1"/>
        </w:rPr>
        <w:t xml:space="preserve"> 4.3.1 „Ograniczanie zanieczyszczeń powietrza </w:t>
      </w:r>
      <w:r w:rsidR="000E56E9" w:rsidRPr="006C6D30">
        <w:rPr>
          <w:rFonts w:ascii="Times New Roman" w:hAnsi="Times New Roman" w:cs="Times New Roman"/>
          <w:color w:val="000000" w:themeColor="text1"/>
        </w:rPr>
        <w:br/>
      </w:r>
      <w:r w:rsidR="00DC37CA" w:rsidRPr="006C6D30">
        <w:rPr>
          <w:rFonts w:ascii="Times New Roman" w:hAnsi="Times New Roman" w:cs="Times New Roman"/>
          <w:color w:val="000000" w:themeColor="text1"/>
        </w:rPr>
        <w:t>i</w:t>
      </w:r>
      <w:r w:rsidR="00735119" w:rsidRPr="006C6D3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rozwój mobilności miejskiej”;</w:t>
      </w:r>
    </w:p>
    <w:p w:rsidR="00810974" w:rsidRPr="000E56E9" w:rsidRDefault="006C6D30" w:rsidP="006C6D30">
      <w:pPr>
        <w:pStyle w:val="Akapitzlist"/>
        <w:numPr>
          <w:ilvl w:val="0"/>
          <w:numId w:val="79"/>
        </w:numPr>
        <w:ind w:right="7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="00810974" w:rsidRPr="000E56E9">
        <w:rPr>
          <w:rFonts w:ascii="Times New Roman" w:hAnsi="Times New Roman" w:cs="Times New Roman"/>
          <w:color w:val="000000" w:themeColor="text1"/>
        </w:rPr>
        <w:t xml:space="preserve">ykonanie, dostawę oraz montaż tablic informacyjno-pamiątkowych o dofinansowaniu UE oraz wykonanie oznakowania </w:t>
      </w:r>
      <w:proofErr w:type="spellStart"/>
      <w:r w:rsidR="00AF44BD">
        <w:rPr>
          <w:rFonts w:ascii="Times New Roman" w:hAnsi="Times New Roman" w:cs="Times New Roman"/>
          <w:bCs/>
          <w:color w:val="000000" w:themeColor="text1"/>
        </w:rPr>
        <w:t>oznakowania</w:t>
      </w:r>
      <w:proofErr w:type="spellEnd"/>
      <w:r w:rsidR="00DC37CA" w:rsidRPr="000E56E9">
        <w:rPr>
          <w:rFonts w:ascii="Times New Roman" w:hAnsi="Times New Roman" w:cs="Times New Roman"/>
          <w:bCs/>
          <w:color w:val="000000" w:themeColor="text1"/>
        </w:rPr>
        <w:t xml:space="preserve"> na autobusy, stacje ładowania, wiaty przystankowe, sygnalizację świetlną  zgodnie z </w:t>
      </w:r>
      <w:r w:rsidR="00810974" w:rsidRPr="000E56E9">
        <w:rPr>
          <w:rFonts w:ascii="Times New Roman" w:hAnsi="Times New Roman" w:cs="Times New Roman"/>
          <w:color w:val="000000" w:themeColor="text1"/>
        </w:rPr>
        <w:t>ofertą Wykonawcy.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Przed rozpoczęciem realizacji przedmiotu zamówienia Wykonawca zobowiązany jest dostarczyć Zamawiającemu projekty graficzn</w:t>
      </w:r>
      <w:r w:rsidR="006C6D30">
        <w:rPr>
          <w:rFonts w:ascii="Times New Roman" w:hAnsi="Times New Roman" w:cs="Times New Roman"/>
          <w:color w:val="000000" w:themeColor="text1"/>
        </w:rPr>
        <w:t xml:space="preserve">e, o których mowa w ust. 1 </w:t>
      </w:r>
      <w:proofErr w:type="spellStart"/>
      <w:r w:rsidR="006C6D30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="006C6D30">
        <w:rPr>
          <w:rFonts w:ascii="Times New Roman" w:hAnsi="Times New Roman" w:cs="Times New Roman"/>
          <w:color w:val="000000" w:themeColor="text1"/>
        </w:rPr>
        <w:t xml:space="preserve"> 1</w:t>
      </w:r>
      <w:r w:rsidRPr="00160669">
        <w:rPr>
          <w:rFonts w:ascii="Times New Roman" w:hAnsi="Times New Roman" w:cs="Times New Roman"/>
          <w:color w:val="000000" w:themeColor="text1"/>
        </w:rPr>
        <w:t xml:space="preserve"> niniejszego paragrafu celem ich zatwierdzenia. Projekty muszą być przekazane w formacie CDR oraz JPEG. Zamawiający ma prawo do zgłaszania uwag i zastrzeżeń, które Wykonawca ma obowiązek uwzględnić w terminie </w:t>
      </w:r>
      <w:r w:rsidR="00AF44BD">
        <w:rPr>
          <w:rFonts w:ascii="Times New Roman" w:hAnsi="Times New Roman" w:cs="Times New Roman"/>
          <w:color w:val="000000" w:themeColor="text1"/>
        </w:rPr>
        <w:t xml:space="preserve">2 </w:t>
      </w:r>
      <w:r w:rsidRPr="00160669">
        <w:rPr>
          <w:rFonts w:ascii="Times New Roman" w:hAnsi="Times New Roman" w:cs="Times New Roman"/>
          <w:color w:val="000000" w:themeColor="text1"/>
        </w:rPr>
        <w:t xml:space="preserve">dni od dnia ich otrzymania. 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Realizacja przedmiotu zamówienia następować będzie sukcesywnie na podstawie pisemnych dyspozycji podpisanych przez upoważnionych przedstawicieli Zamawiającego, o których mowa w § 10, określających zakres prac (m.in. liczbę i typ oznakowania), miejsce oraz termin dostawy, montażu tablic oraz wykonania oznakowania poziomego.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lastRenderedPageBreak/>
        <w:t xml:space="preserve">Wykonawca wykona przedmiot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zgodnie z zasadami współczesnej wiedzy technicznej, normami oraz obowiązującymi przepisami, z uwzględnieniem potrzeb i specyfiki przedmiotowego zamówienia.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zobowiązuje się do wykonania przedmiotu zamówien</w:t>
      </w:r>
      <w:r w:rsidR="006C6D30">
        <w:rPr>
          <w:rFonts w:ascii="Times New Roman" w:hAnsi="Times New Roman" w:cs="Times New Roman"/>
          <w:color w:val="000000" w:themeColor="text1"/>
        </w:rPr>
        <w:t xml:space="preserve">ia, o którym mowa w ust. 1 </w:t>
      </w:r>
      <w:proofErr w:type="spellStart"/>
      <w:r w:rsidR="006C6D30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="006C6D30">
        <w:rPr>
          <w:rFonts w:ascii="Times New Roman" w:hAnsi="Times New Roman" w:cs="Times New Roman"/>
          <w:color w:val="000000" w:themeColor="text1"/>
        </w:rPr>
        <w:t xml:space="preserve"> 2</w:t>
      </w:r>
      <w:r w:rsidRPr="00160669">
        <w:rPr>
          <w:rFonts w:ascii="Times New Roman" w:hAnsi="Times New Roman" w:cs="Times New Roman"/>
          <w:color w:val="000000" w:themeColor="text1"/>
        </w:rPr>
        <w:t xml:space="preserve">) zgodnie z zatwierdzonymi przez Zamawiającego projektami graficznymi w terminie określonym w </w:t>
      </w:r>
      <w:r w:rsidR="00490C6B" w:rsidRPr="00160669">
        <w:rPr>
          <w:rFonts w:ascii="Times New Roman" w:hAnsi="Times New Roman" w:cs="Times New Roman"/>
          <w:color w:val="000000" w:themeColor="text1"/>
        </w:rPr>
        <w:t>dyspozycji</w:t>
      </w:r>
      <w:r w:rsidRPr="00160669">
        <w:rPr>
          <w:rFonts w:ascii="Times New Roman" w:hAnsi="Times New Roman" w:cs="Times New Roman"/>
          <w:color w:val="000000" w:themeColor="text1"/>
        </w:rPr>
        <w:t>, o któ</w:t>
      </w:r>
      <w:r w:rsidR="00490C6B" w:rsidRPr="00160669">
        <w:rPr>
          <w:rFonts w:ascii="Times New Roman" w:hAnsi="Times New Roman" w:cs="Times New Roman"/>
          <w:color w:val="000000" w:themeColor="text1"/>
        </w:rPr>
        <w:t>rej</w:t>
      </w:r>
      <w:r w:rsidRPr="00160669">
        <w:rPr>
          <w:rFonts w:ascii="Times New Roman" w:hAnsi="Times New Roman" w:cs="Times New Roman"/>
          <w:color w:val="000000" w:themeColor="text1"/>
        </w:rPr>
        <w:t xml:space="preserve"> mowa w ust. 3.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Ostateczna lokalizacja tablic informacyjno-pamiątkowych o dofinansowaniu UE oraz oznakowania </w:t>
      </w:r>
      <w:proofErr w:type="spellStart"/>
      <w:r w:rsidR="00DC37CA" w:rsidRPr="000E56E9">
        <w:rPr>
          <w:rFonts w:ascii="Times New Roman" w:hAnsi="Times New Roman" w:cs="Times New Roman"/>
          <w:bCs/>
          <w:color w:val="000000" w:themeColor="text1"/>
        </w:rPr>
        <w:t>oznakowania</w:t>
      </w:r>
      <w:proofErr w:type="spellEnd"/>
      <w:r w:rsidR="00DC37CA" w:rsidRPr="000E56E9">
        <w:rPr>
          <w:rFonts w:ascii="Times New Roman" w:hAnsi="Times New Roman" w:cs="Times New Roman"/>
          <w:bCs/>
          <w:color w:val="000000" w:themeColor="text1"/>
        </w:rPr>
        <w:t xml:space="preserve">    na autobusy, rowery, stacje ładowania, wiaty przystankowe, sygnalizację świetlną </w:t>
      </w:r>
      <w:r w:rsidRPr="000E56E9">
        <w:rPr>
          <w:rFonts w:ascii="Times New Roman" w:hAnsi="Times New Roman" w:cs="Times New Roman"/>
          <w:color w:val="000000" w:themeColor="text1"/>
        </w:rPr>
        <w:t xml:space="preserve">zostanie wskazana przez Zamawiającego, po zatwierdzeniu przez Zamawiającego projektów </w:t>
      </w:r>
      <w:r w:rsidRPr="00160669">
        <w:rPr>
          <w:rFonts w:ascii="Times New Roman" w:hAnsi="Times New Roman" w:cs="Times New Roman"/>
          <w:color w:val="000000" w:themeColor="text1"/>
        </w:rPr>
        <w:t>graficznych i zgłoszeniu przez Wykonawcę gotowości do montażu.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Wykonawca ponosi pełną odpowiedzialność za prawidłową realizację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, w tym w szczególności za dostarczenie tablic w miejsce ich montażu w sposób nie powodujący ich uszkodzenia podczas transportu.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Wykonawca zobowiązany jest na koszt własny w ramach wykonania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do sporządzenia dokumentacji powykonawczej, którą dostarczy Zamawiającemu w formie papierowej w 2 egz. oraz na materialnym nośniku multimedialnym (płyta CD lub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pendrive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). </w:t>
      </w:r>
    </w:p>
    <w:p w:rsidR="00810974" w:rsidRPr="00160669" w:rsidRDefault="00810974" w:rsidP="00043C57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Dokumentacja powykonawcza winna zawierać:</w:t>
      </w:r>
    </w:p>
    <w:p w:rsidR="00810974" w:rsidRPr="00951D28" w:rsidRDefault="00810974" w:rsidP="00951D28">
      <w:pPr>
        <w:pStyle w:val="Akapitzlist"/>
        <w:numPr>
          <w:ilvl w:val="0"/>
          <w:numId w:val="80"/>
        </w:numPr>
        <w:ind w:right="74"/>
        <w:jc w:val="both"/>
        <w:rPr>
          <w:rFonts w:ascii="Times New Roman" w:hAnsi="Times New Roman" w:cs="Times New Roman"/>
          <w:color w:val="000000" w:themeColor="text1"/>
        </w:rPr>
      </w:pPr>
      <w:r w:rsidRPr="00951D28">
        <w:rPr>
          <w:rFonts w:ascii="Times New Roman" w:hAnsi="Times New Roman" w:cs="Times New Roman"/>
          <w:color w:val="000000" w:themeColor="text1"/>
        </w:rPr>
        <w:t xml:space="preserve">dokumentację fotograficzną tablic informacyjno-pamiątkowych o dofinansowaniu UE </w:t>
      </w:r>
      <w:r w:rsidR="00DC37CA" w:rsidRPr="00951D28">
        <w:rPr>
          <w:rFonts w:ascii="Times New Roman" w:hAnsi="Times New Roman" w:cs="Times New Roman"/>
          <w:color w:val="000000" w:themeColor="text1"/>
        </w:rPr>
        <w:t>oraz oznakowania    na autobusy, stacje ładowania, wiaty przystankowe, sygnalizację świetlną</w:t>
      </w:r>
      <w:r w:rsidR="000B3CCF">
        <w:rPr>
          <w:rFonts w:ascii="Times New Roman" w:hAnsi="Times New Roman" w:cs="Times New Roman"/>
          <w:color w:val="000000" w:themeColor="text1"/>
        </w:rPr>
        <w:t>;</w:t>
      </w:r>
      <w:r w:rsidR="00DC37CA" w:rsidRPr="00951D28">
        <w:rPr>
          <w:rFonts w:ascii="Times New Roman" w:hAnsi="Times New Roman" w:cs="Times New Roman"/>
          <w:color w:val="000000" w:themeColor="text1"/>
        </w:rPr>
        <w:t xml:space="preserve"> </w:t>
      </w:r>
    </w:p>
    <w:p w:rsidR="00810974" w:rsidRPr="00951D28" w:rsidRDefault="00810974" w:rsidP="00951D28">
      <w:pPr>
        <w:pStyle w:val="Akapitzlist"/>
        <w:numPr>
          <w:ilvl w:val="0"/>
          <w:numId w:val="80"/>
        </w:numPr>
        <w:ind w:right="74"/>
        <w:jc w:val="both"/>
        <w:rPr>
          <w:rFonts w:ascii="Times New Roman" w:hAnsi="Times New Roman" w:cs="Times New Roman"/>
          <w:color w:val="000000" w:themeColor="text1"/>
        </w:rPr>
      </w:pPr>
      <w:r w:rsidRPr="00951D28">
        <w:rPr>
          <w:rFonts w:ascii="Times New Roman" w:hAnsi="Times New Roman" w:cs="Times New Roman"/>
          <w:color w:val="000000" w:themeColor="text1"/>
        </w:rPr>
        <w:t>szczegółowy opis lokalizacji tablic informacyjno-pamiątk</w:t>
      </w:r>
      <w:r w:rsidR="000B3CCF">
        <w:rPr>
          <w:rFonts w:ascii="Times New Roman" w:hAnsi="Times New Roman" w:cs="Times New Roman"/>
          <w:color w:val="000000" w:themeColor="text1"/>
        </w:rPr>
        <w:t xml:space="preserve">owych o dofinansowaniu  UE </w:t>
      </w:r>
      <w:r w:rsidRPr="00951D28">
        <w:rPr>
          <w:rFonts w:ascii="Times New Roman" w:hAnsi="Times New Roman" w:cs="Times New Roman"/>
          <w:color w:val="000000" w:themeColor="text1"/>
        </w:rPr>
        <w:t>wraz z mapą ich usytuowania.</w:t>
      </w:r>
    </w:p>
    <w:p w:rsidR="00810974" w:rsidRDefault="00810974" w:rsidP="0079631E">
      <w:pPr>
        <w:pStyle w:val="Akapitzlist"/>
        <w:numPr>
          <w:ilvl w:val="0"/>
          <w:numId w:val="3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Zamawiający wraz z przekazaniem mu wszelkich dokumentów, projektów i opracowań wykonanych w ramach realizacji niniejszej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będzie uprawniony do dokonywania wszelkich opracowań, modyfikacji, tłumaczeń bez zgody Wykonawcy.</w:t>
      </w:r>
    </w:p>
    <w:p w:rsidR="0079631E" w:rsidRPr="0079631E" w:rsidRDefault="0079631E" w:rsidP="0079631E">
      <w:pPr>
        <w:pStyle w:val="Akapitzlist"/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810974">
      <w:pPr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38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497985333"/>
      <w:r w:rsidRPr="00160669">
        <w:rPr>
          <w:rFonts w:ascii="Times New Roman" w:hAnsi="Times New Roman" w:cs="Times New Roman"/>
          <w:color w:val="000000" w:themeColor="text1"/>
        </w:rPr>
        <w:t xml:space="preserve">Termin realizacji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: sukcesywnie w okresie do </w:t>
      </w:r>
      <w:r w:rsidR="000B3CCF">
        <w:rPr>
          <w:rFonts w:ascii="Times New Roman" w:hAnsi="Times New Roman" w:cs="Times New Roman"/>
          <w:color w:val="000000" w:themeColor="text1"/>
        </w:rPr>
        <w:t xml:space="preserve">dnia </w:t>
      </w:r>
      <w:r w:rsidR="006C40E0">
        <w:rPr>
          <w:rFonts w:ascii="Times New Roman" w:hAnsi="Times New Roman" w:cs="Times New Roman"/>
          <w:color w:val="000000" w:themeColor="text1"/>
        </w:rPr>
        <w:t>31.12.2021</w:t>
      </w:r>
      <w:r w:rsidR="00274ECA" w:rsidRPr="00160669">
        <w:rPr>
          <w:rFonts w:ascii="Times New Roman" w:hAnsi="Times New Roman" w:cs="Times New Roman"/>
          <w:color w:val="000000" w:themeColor="text1"/>
        </w:rPr>
        <w:t xml:space="preserve"> r.</w:t>
      </w:r>
      <w:r w:rsidRPr="00160669">
        <w:rPr>
          <w:rFonts w:ascii="Times New Roman" w:hAnsi="Times New Roman" w:cs="Times New Roman"/>
          <w:color w:val="000000" w:themeColor="text1"/>
        </w:rPr>
        <w:t xml:space="preserve">, przy czym Wykonawca zobowiązany jest do realizacji </w:t>
      </w:r>
      <w:bookmarkStart w:id="2" w:name="_Hlk506381543"/>
      <w:r w:rsidRPr="00160669">
        <w:rPr>
          <w:rFonts w:ascii="Times New Roman" w:hAnsi="Times New Roman" w:cs="Times New Roman"/>
          <w:color w:val="000000" w:themeColor="text1"/>
        </w:rPr>
        <w:t xml:space="preserve">dostawy i montażu tablic oraz wykonania oznakowania </w:t>
      </w:r>
      <w:bookmarkEnd w:id="2"/>
      <w:r w:rsidRPr="00160669">
        <w:rPr>
          <w:rFonts w:ascii="Times New Roman" w:hAnsi="Times New Roman" w:cs="Times New Roman"/>
          <w:color w:val="000000" w:themeColor="text1"/>
        </w:rPr>
        <w:t xml:space="preserve">w terminie określonym przez Zamawiającego w dyspozycji, o której mowa  </w:t>
      </w:r>
      <w:r w:rsidR="000B3CCF">
        <w:rPr>
          <w:rFonts w:ascii="Times New Roman" w:hAnsi="Times New Roman" w:cs="Times New Roman"/>
          <w:color w:val="000000" w:themeColor="text1"/>
        </w:rPr>
        <w:br/>
        <w:t xml:space="preserve">w </w:t>
      </w:r>
      <w:r w:rsidRPr="00160669">
        <w:rPr>
          <w:rFonts w:ascii="Times New Roman" w:hAnsi="Times New Roman" w:cs="Times New Roman"/>
          <w:color w:val="000000" w:themeColor="text1"/>
        </w:rPr>
        <w:t>§ 3 ust. 3.</w:t>
      </w:r>
    </w:p>
    <w:p w:rsidR="00810974" w:rsidRPr="00160669" w:rsidRDefault="00810974" w:rsidP="00043C57">
      <w:pPr>
        <w:pStyle w:val="Akapitzlist"/>
        <w:numPr>
          <w:ilvl w:val="0"/>
          <w:numId w:val="38"/>
        </w:numPr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Termin dostawy, montażu tablic oraz wykonania oznakowania</w:t>
      </w:r>
      <w:r w:rsidR="00DC37CA" w:rsidRPr="00160669">
        <w:rPr>
          <w:rFonts w:ascii="Times New Roman" w:hAnsi="Times New Roman" w:cs="Times New Roman"/>
          <w:bCs/>
          <w:color w:val="000000" w:themeColor="text1"/>
        </w:rPr>
        <w:t xml:space="preserve"> na autobusy</w:t>
      </w:r>
      <w:r w:rsidR="00AF44B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DC37CA" w:rsidRPr="00160669">
        <w:rPr>
          <w:rFonts w:ascii="Times New Roman" w:hAnsi="Times New Roman" w:cs="Times New Roman"/>
          <w:bCs/>
          <w:color w:val="000000" w:themeColor="text1"/>
        </w:rPr>
        <w:t>stacje ładowania, wiaty przy</w:t>
      </w:r>
      <w:r w:rsidR="00AF44BD">
        <w:rPr>
          <w:rFonts w:ascii="Times New Roman" w:hAnsi="Times New Roman" w:cs="Times New Roman"/>
          <w:bCs/>
          <w:color w:val="000000" w:themeColor="text1"/>
        </w:rPr>
        <w:t>stankowe, sygnalizację świetlną</w:t>
      </w:r>
      <w:r w:rsidRPr="00160669">
        <w:rPr>
          <w:rFonts w:ascii="Times New Roman" w:hAnsi="Times New Roman" w:cs="Times New Roman"/>
          <w:color w:val="000000" w:themeColor="text1"/>
        </w:rPr>
        <w:t xml:space="preserve">, określony w dyspozycji, o której mowa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w § </w:t>
      </w:r>
      <w:r w:rsidR="00AF44BD">
        <w:rPr>
          <w:rFonts w:ascii="Times New Roman" w:hAnsi="Times New Roman" w:cs="Times New Roman"/>
          <w:color w:val="000000" w:themeColor="text1"/>
        </w:rPr>
        <w:t xml:space="preserve">3 ust. 3 nie będzie dłuższy niż </w:t>
      </w:r>
      <w:r w:rsidR="00083066">
        <w:rPr>
          <w:rFonts w:ascii="Times New Roman" w:hAnsi="Times New Roman" w:cs="Times New Roman"/>
          <w:b/>
          <w:color w:val="000000" w:themeColor="text1"/>
        </w:rPr>
        <w:t>14</w:t>
      </w:r>
      <w:r w:rsidRPr="00AF44B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</w:rPr>
        <w:t>dni</w:t>
      </w:r>
      <w:r w:rsidRPr="00160669">
        <w:rPr>
          <w:rFonts w:ascii="Times New Roman" w:hAnsi="Times New Roman" w:cs="Times New Roman"/>
          <w:color w:val="000000" w:themeColor="text1"/>
        </w:rPr>
        <w:t xml:space="preserve"> od daty wysłania dyspozycji przez Zamawiającego. </w:t>
      </w:r>
    </w:p>
    <w:bookmarkEnd w:id="1"/>
    <w:p w:rsidR="00735119" w:rsidRDefault="00810974" w:rsidP="00C92241">
      <w:pPr>
        <w:pStyle w:val="Akapitzlist"/>
        <w:numPr>
          <w:ilvl w:val="0"/>
          <w:numId w:val="38"/>
        </w:numPr>
        <w:ind w:left="284" w:right="74" w:hanging="284"/>
        <w:contextualSpacing w:val="0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Ilekroć niniejsza umowa posługuje się pojęciem "dni robocze" oznacza to dni od poniedziałku do piątku, z wyjątkiem dni ustawowo wolnych od pracy.</w:t>
      </w:r>
    </w:p>
    <w:p w:rsidR="00C92241" w:rsidRPr="00C92241" w:rsidRDefault="00C92241" w:rsidP="00C92241">
      <w:pPr>
        <w:pStyle w:val="Akapitzlist"/>
        <w:ind w:left="284" w:right="74"/>
        <w:contextualSpacing w:val="0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810974">
      <w:pPr>
        <w:ind w:left="-76"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735119">
      <w:pPr>
        <w:pStyle w:val="Akapitzlist"/>
        <w:numPr>
          <w:ilvl w:val="0"/>
          <w:numId w:val="39"/>
        </w:numPr>
        <w:ind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Od chwili protokolarnego przejęcia terenu wykonywanych prac do momentu ich przekazania</w:t>
      </w:r>
      <w:r w:rsidR="00735119">
        <w:rPr>
          <w:rFonts w:ascii="Times New Roman" w:hAnsi="Times New Roman" w:cs="Times New Roman"/>
          <w:color w:val="000000" w:themeColor="text1"/>
        </w:rPr>
        <w:t xml:space="preserve"> </w:t>
      </w:r>
      <w:r w:rsidRPr="00160669">
        <w:rPr>
          <w:rFonts w:ascii="Times New Roman" w:hAnsi="Times New Roman" w:cs="Times New Roman"/>
          <w:color w:val="000000" w:themeColor="text1"/>
        </w:rPr>
        <w:t>Zamawiającemu Wykonawca ponosi pełną odpowiedzialność za szkody powstałe na tym terenie.</w:t>
      </w:r>
    </w:p>
    <w:p w:rsidR="0079631E" w:rsidRPr="00332D74" w:rsidRDefault="00810974" w:rsidP="00332D74">
      <w:pPr>
        <w:pStyle w:val="Akapitzlist"/>
        <w:numPr>
          <w:ilvl w:val="0"/>
          <w:numId w:val="35"/>
        </w:numPr>
        <w:spacing w:after="240"/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Jeżeli w związku z zaniedbaniem, niewłaściwym wykonywaniem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, brakiem koniecznych działań ze strony Wykonawcy - nastąpi uszkodzenie lub zniszczenie własności prywatnej lub publicznej - to Wykonawca na swój koszt lub w ramach polisy ubezpieczeniowej, odtworzy uszkodzoną własność lub wypłaci stosowne odszkodowanie.</w:t>
      </w:r>
    </w:p>
    <w:p w:rsidR="00810974" w:rsidRPr="00160669" w:rsidRDefault="00810974" w:rsidP="00810974">
      <w:pPr>
        <w:ind w:left="-76"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32D74" w:rsidRDefault="00810974" w:rsidP="00043C57">
      <w:pPr>
        <w:pStyle w:val="Akapitzlist"/>
        <w:numPr>
          <w:ilvl w:val="0"/>
          <w:numId w:val="40"/>
        </w:numPr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jest odpowiedzialny za tymczasową organizację ruchu</w:t>
      </w:r>
      <w:r w:rsidR="00FE1019">
        <w:rPr>
          <w:rFonts w:ascii="Times New Roman" w:hAnsi="Times New Roman" w:cs="Times New Roman"/>
          <w:color w:val="000000" w:themeColor="text1"/>
        </w:rPr>
        <w:t xml:space="preserve"> (jeżeli będzie konieczna)</w:t>
      </w:r>
      <w:r w:rsidRPr="00160669">
        <w:rPr>
          <w:rFonts w:ascii="Times New Roman" w:hAnsi="Times New Roman" w:cs="Times New Roman"/>
          <w:color w:val="000000" w:themeColor="text1"/>
        </w:rPr>
        <w:t xml:space="preserve"> </w:t>
      </w:r>
      <w:r w:rsidR="000E56E9">
        <w:rPr>
          <w:rFonts w:ascii="Times New Roman" w:hAnsi="Times New Roman" w:cs="Times New Roman"/>
          <w:color w:val="000000" w:themeColor="text1"/>
        </w:rPr>
        <w:br/>
      </w:r>
    </w:p>
    <w:p w:rsidR="00810974" w:rsidRPr="00160669" w:rsidRDefault="00810974" w:rsidP="00332D74">
      <w:pPr>
        <w:pStyle w:val="Akapitzlist"/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lastRenderedPageBreak/>
        <w:t xml:space="preserve">na czas wykonywania prac montażowych oraz oznakowanie i zabezpieczenie miejsca wykonywania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40"/>
        </w:numPr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jest zobowiązany, w niezbędnych przypadkach, do prowadzenia prac w porze nocnej oraz do prowadzenia prac przy czynnym ruchu drogowym i pieszym, za co nie przysługuje mu dodatkowe wynagrodzenie.</w:t>
      </w:r>
    </w:p>
    <w:p w:rsidR="00810974" w:rsidRPr="00160669" w:rsidRDefault="00810974" w:rsidP="00043C57">
      <w:pPr>
        <w:pStyle w:val="Akapitzlist"/>
        <w:numPr>
          <w:ilvl w:val="0"/>
          <w:numId w:val="40"/>
        </w:numPr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 czasie wykonywania prac montażowych Wykonawca będzie utrzymywał teren prac w stanie wolnym od przeszkód komunikacyjnych oraz będzie usuwał poza teren wykonywanych prac wszelkie urządzenia pomocnicze, zbędne materiały, odpady i śmieci oraz niepotrzebne urządzenia prowizoryczne.</w:t>
      </w:r>
    </w:p>
    <w:p w:rsidR="00810974" w:rsidRPr="00160669" w:rsidRDefault="00810974" w:rsidP="00043C57">
      <w:pPr>
        <w:pStyle w:val="Akapitzlist"/>
        <w:numPr>
          <w:ilvl w:val="0"/>
          <w:numId w:val="40"/>
        </w:numPr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Po zakończeniu prac montażowych Wykonawca zobowiązany jest uporządkować teren prac oraz odtworzyć jego pierwotny stan.</w:t>
      </w:r>
    </w:p>
    <w:p w:rsidR="00810974" w:rsidRPr="00160669" w:rsidRDefault="00810974" w:rsidP="00810974">
      <w:pPr>
        <w:pStyle w:val="Akapitzlist"/>
        <w:ind w:left="284" w:right="74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810974">
      <w:pPr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41"/>
        </w:numPr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zobowiązuje się wykonać siłami własnymi lub podwykonawców następujący zakres rzeczowy prac:</w:t>
      </w:r>
    </w:p>
    <w:p w:rsidR="00810974" w:rsidRPr="00160669" w:rsidRDefault="000B3CCF" w:rsidP="00810974">
      <w:pPr>
        <w:pStyle w:val="Akapitzlist"/>
        <w:ind w:left="340" w:right="7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810974" w:rsidRPr="00160669">
        <w:rPr>
          <w:rFonts w:ascii="Times New Roman" w:hAnsi="Times New Roman" w:cs="Times New Roman"/>
          <w:color w:val="000000" w:themeColor="text1"/>
        </w:rPr>
        <w:t>)</w:t>
      </w:r>
      <w:r w:rsidR="00810974" w:rsidRPr="00160669">
        <w:rPr>
          <w:rFonts w:ascii="Times New Roman" w:hAnsi="Times New Roman" w:cs="Times New Roman"/>
          <w:color w:val="000000" w:themeColor="text1"/>
        </w:rPr>
        <w:tab/>
        <w:t>siłami własnymi: 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810974" w:rsidRPr="00160669" w:rsidRDefault="000B3CCF" w:rsidP="00810974">
      <w:pPr>
        <w:pStyle w:val="Akapitzlist"/>
        <w:ind w:left="340" w:right="7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10974" w:rsidRPr="00160669">
        <w:rPr>
          <w:rFonts w:ascii="Times New Roman" w:hAnsi="Times New Roman" w:cs="Times New Roman"/>
          <w:color w:val="000000" w:themeColor="text1"/>
        </w:rPr>
        <w:t>)</w:t>
      </w:r>
      <w:r w:rsidR="00810974" w:rsidRPr="00160669">
        <w:rPr>
          <w:rFonts w:ascii="Times New Roman" w:hAnsi="Times New Roman" w:cs="Times New Roman"/>
          <w:color w:val="000000" w:themeColor="text1"/>
        </w:rPr>
        <w:tab/>
        <w:t>siłami podwykonawców: ………………………………………………………</w:t>
      </w:r>
      <w:r w:rsidR="00334707">
        <w:rPr>
          <w:rFonts w:ascii="Times New Roman" w:hAnsi="Times New Roman" w:cs="Times New Roman"/>
          <w:color w:val="000000" w:themeColor="text1"/>
        </w:rPr>
        <w:t>.</w:t>
      </w:r>
      <w:r w:rsidR="00810974" w:rsidRPr="00160669">
        <w:rPr>
          <w:rFonts w:ascii="Times New Roman" w:hAnsi="Times New Roman" w:cs="Times New Roman"/>
          <w:color w:val="000000" w:themeColor="text1"/>
        </w:rPr>
        <w:t>…………..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10974" w:rsidRPr="00160669" w:rsidRDefault="00810974" w:rsidP="00043C57">
      <w:pPr>
        <w:pStyle w:val="Akapitzlist"/>
        <w:numPr>
          <w:ilvl w:val="0"/>
          <w:numId w:val="41"/>
        </w:numPr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odpowiada za dobór podwykonawców pod względem wymaganych kwalifikacji oraz za jakość i terminowość prac wykonanych przy pomocy podwykonawców.</w:t>
      </w:r>
    </w:p>
    <w:p w:rsidR="00810974" w:rsidRPr="00160669" w:rsidRDefault="00810974" w:rsidP="00043C57">
      <w:pPr>
        <w:pStyle w:val="Akapitzlist"/>
        <w:numPr>
          <w:ilvl w:val="0"/>
          <w:numId w:val="41"/>
        </w:numPr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Wykonawca na pisemne żądanie Zamawiającego ma obowiązek odstąpić od wykonywania prac przez podwykonawców, jeżeli Zamawiający uzna, że dany podwykonawca nie wykonuje w sposób należyty swoich zobowiązań, a w szczególności nie przestrzega przepisów prawa. W przypadku odmowy przez Wykonawcę wykonania tego zlecenia, Zamawiający jest uprawniony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do odstąpienia od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w terminie wskazanym w § 14 ust. 3.</w:t>
      </w:r>
    </w:p>
    <w:p w:rsidR="00810974" w:rsidRPr="00160669" w:rsidRDefault="00810974" w:rsidP="00810974">
      <w:pPr>
        <w:pStyle w:val="Akapitzlist"/>
        <w:ind w:left="284" w:right="74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810974">
      <w:pPr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0B3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42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 ramach ustalonego w umowie wynagrodzenia Wykonawca przenosi na Zamawiającego autorskie prawa majątkowe do utworów wytworzonych w związku z wykonaniem przedmiotu niniejszej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bez ograniczeń terytorialnych, czasowych i dodatkowych oświadczeń stron w tym zakresie, na wszelkich polach eksploatacji określonych w art. 50 ustawy z dnia 4 lutego 1994 r. o prawie autorskim i prawach pokrewnych</w:t>
      </w:r>
      <w:r w:rsidR="000B3CCF">
        <w:rPr>
          <w:rFonts w:ascii="Times New Roman" w:hAnsi="Times New Roman" w:cs="Times New Roman"/>
          <w:color w:val="000000" w:themeColor="text1"/>
        </w:rPr>
        <w:t xml:space="preserve"> (Dz. U. z 2019 r. poz. 1231, z </w:t>
      </w:r>
      <w:proofErr w:type="spellStart"/>
      <w:r w:rsidR="000B3CCF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0B3CCF">
        <w:rPr>
          <w:rFonts w:ascii="Times New Roman" w:hAnsi="Times New Roman" w:cs="Times New Roman"/>
          <w:color w:val="000000" w:themeColor="text1"/>
        </w:rPr>
        <w:t>. zm.)</w:t>
      </w:r>
      <w:r w:rsidRPr="00160669">
        <w:rPr>
          <w:rFonts w:ascii="Times New Roman" w:hAnsi="Times New Roman" w:cs="Times New Roman"/>
          <w:color w:val="000000" w:themeColor="text1"/>
        </w:rPr>
        <w:t xml:space="preserve"> w szczególności:</w:t>
      </w:r>
    </w:p>
    <w:p w:rsidR="00810974" w:rsidRPr="00160669" w:rsidRDefault="00810974" w:rsidP="00810974">
      <w:pPr>
        <w:pStyle w:val="Akapitzlist"/>
        <w:ind w:left="567" w:right="74" w:hanging="283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1) w zakresie utrwalania i zwielokrotniania: do wytwarzania wszelkimi znanymi technikami egzemplarzy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w sposób trwały lub czasowy, w wersji zwartej jak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i pojedynczych elementach, jakimikolwiek środkami i w jakiejkolwiek formie, niezależnie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>od formatu, systemu lub standardu, zarówno poprzez:</w:t>
      </w:r>
    </w:p>
    <w:p w:rsidR="00810974" w:rsidRPr="00160669" w:rsidRDefault="00810974" w:rsidP="00043C57">
      <w:pPr>
        <w:pStyle w:val="Akapitzlist"/>
        <w:numPr>
          <w:ilvl w:val="0"/>
          <w:numId w:val="43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zapis na materialnych nośnikach, w szczególności tec</w:t>
      </w:r>
      <w:r w:rsidR="000B3CCF">
        <w:rPr>
          <w:rFonts w:ascii="Times New Roman" w:hAnsi="Times New Roman" w:cs="Times New Roman"/>
          <w:color w:val="000000" w:themeColor="text1"/>
        </w:rPr>
        <w:t>hniką drukarską, reprograficzną</w:t>
      </w:r>
      <w:r w:rsidRPr="00160669">
        <w:rPr>
          <w:rFonts w:ascii="Times New Roman" w:hAnsi="Times New Roman" w:cs="Times New Roman"/>
          <w:color w:val="000000" w:themeColor="text1"/>
        </w:rPr>
        <w:t>,</w:t>
      </w:r>
    </w:p>
    <w:p w:rsidR="00810974" w:rsidRPr="00160669" w:rsidRDefault="00810974" w:rsidP="00043C57">
      <w:pPr>
        <w:pStyle w:val="Akapitzlist"/>
        <w:numPr>
          <w:ilvl w:val="0"/>
          <w:numId w:val="43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zapis w postaci cyfrowej, w szczególności poprzez umieszczenie dzieła na nośnikach materialnych (w szczególności na płytach CD, DVD czy wprowadzenie w pamięci komputera) jak i poprzez udostępnienie dzieła jako produktu multimedialnego w sieciach teleinformatycznych (w szczególności poprzez umieszczenie działa na serwerze, w sieci Internet, w sieci komputerowej czy pamięci poszczególnych urządzeń),włączając w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>to sporządzanie ich kopii oraz dowolne korzystani</w:t>
      </w:r>
      <w:r w:rsidR="001B3219">
        <w:rPr>
          <w:rFonts w:ascii="Times New Roman" w:hAnsi="Times New Roman" w:cs="Times New Roman"/>
          <w:color w:val="000000" w:themeColor="text1"/>
        </w:rPr>
        <w:t>e i rozporządzanie tymi kopiami;</w:t>
      </w:r>
    </w:p>
    <w:p w:rsidR="00810974" w:rsidRPr="00160669" w:rsidRDefault="00810974" w:rsidP="00043C57">
      <w:pPr>
        <w:pStyle w:val="Akapitzlist"/>
        <w:numPr>
          <w:ilvl w:val="0"/>
          <w:numId w:val="44"/>
        </w:numPr>
        <w:ind w:left="644" w:right="74" w:hanging="283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 zakresie obrotu oryginałami albo jego egzemplarzami: do jego wprowadzania do obrotu, przekazywania, użyczenia, najmu oryginały albo egzemplarzy, a także użytkowania na własny użytek i</w:t>
      </w:r>
      <w:r w:rsidR="001B3219">
        <w:rPr>
          <w:rFonts w:ascii="Times New Roman" w:hAnsi="Times New Roman" w:cs="Times New Roman"/>
          <w:color w:val="000000" w:themeColor="text1"/>
        </w:rPr>
        <w:t xml:space="preserve"> użytek jednostek związanych, według</w:t>
      </w:r>
      <w:r w:rsidRPr="00160669">
        <w:rPr>
          <w:rFonts w:ascii="Times New Roman" w:hAnsi="Times New Roman" w:cs="Times New Roman"/>
          <w:color w:val="000000" w:themeColor="text1"/>
        </w:rPr>
        <w:t xml:space="preserve"> potrzeb Zamawiającego, zarówno w formie materialnych nośników jak i jego cyfrowej postaci, w tym w szczególności </w:t>
      </w:r>
      <w:r w:rsidR="00332D74">
        <w:rPr>
          <w:rFonts w:ascii="Times New Roman" w:hAnsi="Times New Roman" w:cs="Times New Roman"/>
          <w:color w:val="000000" w:themeColor="text1"/>
        </w:rPr>
        <w:br/>
      </w:r>
      <w:r w:rsidR="00332D74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lastRenderedPageBreak/>
        <w:t>dokonywanie czynności wyżej wskazanych w stosunku do całości lub części opracowania, a także ich wszelakich kopii poprzez przekazywanie ich w szczególności innym wykonawcom, jako podstawę lub materiał wyjściowy do wykonan</w:t>
      </w:r>
      <w:r w:rsidR="001B3219">
        <w:rPr>
          <w:rFonts w:ascii="Times New Roman" w:hAnsi="Times New Roman" w:cs="Times New Roman"/>
          <w:color w:val="000000" w:themeColor="text1"/>
        </w:rPr>
        <w:t>ia innych projektów i opracowań;</w:t>
      </w:r>
    </w:p>
    <w:p w:rsidR="00810974" w:rsidRPr="00160669" w:rsidRDefault="00810974" w:rsidP="00043C57">
      <w:pPr>
        <w:pStyle w:val="Akapitzlist"/>
        <w:numPr>
          <w:ilvl w:val="0"/>
          <w:numId w:val="44"/>
        </w:numPr>
        <w:ind w:left="644" w:right="74" w:hanging="283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 zakresie rozpowszechniania: do publicznego wystawiania, odtwarzania, wyświetlania, przekazywania i przechowywania niezależnie od formatu, systemu lub standardu, a także do publicznego udostępniania utworu w taki sposób, aby każdy mógł mieć do niego dostęp w miejscu w czasie przez siebie wybranym, do jego rozpowszechniania w lokalnych oraz ogólnodostępnych sieciach elektronicznych, wykorzystywania jej fragmentów do reklamy lub promocji działań p</w:t>
      </w:r>
      <w:r w:rsidR="001B3219">
        <w:rPr>
          <w:rFonts w:ascii="Times New Roman" w:hAnsi="Times New Roman" w:cs="Times New Roman"/>
          <w:color w:val="000000" w:themeColor="text1"/>
        </w:rPr>
        <w:t>rowadzonych przez Zamawiającego;</w:t>
      </w:r>
    </w:p>
    <w:p w:rsidR="00810974" w:rsidRPr="00160669" w:rsidRDefault="00810974" w:rsidP="00043C57">
      <w:pPr>
        <w:pStyle w:val="Akapitzlist"/>
        <w:numPr>
          <w:ilvl w:val="0"/>
          <w:numId w:val="44"/>
        </w:numPr>
        <w:ind w:left="644" w:right="74" w:hanging="283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użycie w celu dochodzenia roszczeń lub obrony swych praw.</w:t>
      </w:r>
    </w:p>
    <w:p w:rsidR="00810974" w:rsidRPr="00160669" w:rsidRDefault="00810974" w:rsidP="00043C57">
      <w:pPr>
        <w:pStyle w:val="Akapitzlist"/>
        <w:numPr>
          <w:ilvl w:val="0"/>
          <w:numId w:val="4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Zamawiający wraz z przekazaniem mu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będzie uprawniony do dokonywania opracowań, modyfikacji, tłumaczeń bez zgody Wykonawcy.</w:t>
      </w:r>
    </w:p>
    <w:p w:rsidR="00810974" w:rsidRPr="00160669" w:rsidRDefault="00810974" w:rsidP="00043C57">
      <w:pPr>
        <w:pStyle w:val="Akapitzlist"/>
        <w:numPr>
          <w:ilvl w:val="0"/>
          <w:numId w:val="4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Zamawiający jest uprawniony do przenoszenia autorskich praw majątkowych i praw zależnych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na inne osoby oraz do udzielania im licencji na korzystanie z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opracowań.</w:t>
      </w:r>
    </w:p>
    <w:p w:rsidR="00810974" w:rsidRPr="00160669" w:rsidRDefault="00810974" w:rsidP="00043C57">
      <w:pPr>
        <w:pStyle w:val="Akapitzlist"/>
        <w:numPr>
          <w:ilvl w:val="0"/>
          <w:numId w:val="4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Przeniesienie praw autorskich majątkowych na wskazanych wyżej polach eksploatacji oraz prawa do zezwalania na wykonywanie zależnego prawa autorskiego następuje w ramach wynagrodzenia należnego Wykonawcy na podstawie tej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, określonego w § 9 ust. 1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4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Przejście autorskich praw majątkowych powoduje przeniesienie na Zamawiającego własności egzemplarzy w ramach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i następuje z chwilą wydania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Zamawiającemu.</w:t>
      </w:r>
    </w:p>
    <w:p w:rsidR="00810974" w:rsidRDefault="00810974" w:rsidP="00810974">
      <w:pPr>
        <w:pStyle w:val="Akapitzlist"/>
        <w:numPr>
          <w:ilvl w:val="0"/>
          <w:numId w:val="4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zezwala Zamawiającemu na dokonywanie modyfikacji w dostarczonych utworach.</w:t>
      </w:r>
    </w:p>
    <w:p w:rsidR="00C92241" w:rsidRPr="00C92241" w:rsidRDefault="00C92241" w:rsidP="00C92241">
      <w:pPr>
        <w:pStyle w:val="Akapitzlist"/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810974">
      <w:pPr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45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Strony ustalają, całkowite wynagrodzenie za należyte wykonanie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>dla Wykonawcy w kwocie brutto: ………………………………. zł, słownie: ………………………….., w tym należny podatek VAT, tj. kwota netto: …………………………, słownie: ……………………………………………..</w:t>
      </w:r>
    </w:p>
    <w:p w:rsidR="00810974" w:rsidRPr="00160669" w:rsidRDefault="00810974" w:rsidP="00043C57">
      <w:pPr>
        <w:pStyle w:val="Akapitzlist"/>
        <w:numPr>
          <w:ilvl w:val="0"/>
          <w:numId w:val="45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Rozliczenie wykonanych prac odbędzie się na podstawie faktur, wystawionych w oparciu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>o podpisane przez strony protokoły odbioru.</w:t>
      </w:r>
    </w:p>
    <w:p w:rsidR="00810974" w:rsidRPr="00160669" w:rsidRDefault="00810974" w:rsidP="00043C57">
      <w:pPr>
        <w:pStyle w:val="Akapitzlist"/>
        <w:numPr>
          <w:ilvl w:val="0"/>
          <w:numId w:val="45"/>
        </w:numPr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zamówienia wystawi odrębne faktury dla wszystkich Gmin Partnerskich,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tj. Zamawiających-Uczestników oraz Zamawiającego Wiodącego adekwatnie do liczby tablic informacyjno-pamiątkowych o dofinansowaniu UE oraz liczby </w:t>
      </w:r>
      <w:r w:rsidR="00DC37CA" w:rsidRPr="00160669">
        <w:rPr>
          <w:rFonts w:ascii="Times New Roman" w:hAnsi="Times New Roman" w:cs="Times New Roman"/>
          <w:bCs/>
          <w:color w:val="000000" w:themeColor="text1"/>
        </w:rPr>
        <w:t xml:space="preserve">oznakowania    na autobusy, stacje ładowania, wiaty przystankowe, sygnalizację świetlną </w:t>
      </w:r>
      <w:r w:rsidRPr="00160669">
        <w:rPr>
          <w:rFonts w:ascii="Times New Roman" w:hAnsi="Times New Roman" w:cs="Times New Roman"/>
          <w:color w:val="000000" w:themeColor="text1"/>
        </w:rPr>
        <w:t xml:space="preserve">zrealizowanych na terenie danej gminy – zgodnie z kwotami zawartymi w </w:t>
      </w:r>
      <w:r w:rsidR="00DB5ADB" w:rsidRPr="00160669">
        <w:rPr>
          <w:rFonts w:ascii="Times New Roman" w:hAnsi="Times New Roman" w:cs="Times New Roman"/>
          <w:color w:val="000000" w:themeColor="text1"/>
        </w:rPr>
        <w:t xml:space="preserve">Wykazie Cen </w:t>
      </w:r>
      <w:r w:rsidR="001B3219">
        <w:rPr>
          <w:rFonts w:ascii="Times New Roman" w:hAnsi="Times New Roman" w:cs="Times New Roman"/>
          <w:color w:val="000000" w:themeColor="text1"/>
        </w:rPr>
        <w:t>kosztowych określonych w Ofercie</w:t>
      </w:r>
      <w:r w:rsidRPr="00160669">
        <w:rPr>
          <w:rFonts w:ascii="Times New Roman" w:hAnsi="Times New Roman" w:cs="Times New Roman"/>
          <w:color w:val="000000" w:themeColor="text1"/>
        </w:rPr>
        <w:t xml:space="preserve"> Wyko</w:t>
      </w:r>
      <w:r w:rsidR="001B3219">
        <w:rPr>
          <w:rFonts w:ascii="Times New Roman" w:hAnsi="Times New Roman" w:cs="Times New Roman"/>
          <w:color w:val="000000" w:themeColor="text1"/>
        </w:rPr>
        <w:t>nawcy stanowiący Z</w:t>
      </w:r>
      <w:r w:rsidR="003C1201">
        <w:rPr>
          <w:rFonts w:ascii="Times New Roman" w:hAnsi="Times New Roman" w:cs="Times New Roman"/>
          <w:color w:val="000000" w:themeColor="text1"/>
        </w:rPr>
        <w:t>ałącznik</w:t>
      </w:r>
      <w:r w:rsidR="00DB5ADB" w:rsidRPr="00160669">
        <w:rPr>
          <w:rFonts w:ascii="Times New Roman" w:hAnsi="Times New Roman" w:cs="Times New Roman"/>
          <w:color w:val="000000" w:themeColor="text1"/>
        </w:rPr>
        <w:t xml:space="preserve">  </w:t>
      </w:r>
      <w:r w:rsidRPr="00160669">
        <w:rPr>
          <w:rFonts w:ascii="Times New Roman" w:hAnsi="Times New Roman" w:cs="Times New Roman"/>
          <w:color w:val="000000" w:themeColor="text1"/>
        </w:rPr>
        <w:t xml:space="preserve">do 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="001B3219">
        <w:rPr>
          <w:rFonts w:ascii="Times New Roman" w:hAnsi="Times New Roman" w:cs="Times New Roman"/>
          <w:color w:val="000000" w:themeColor="text1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45"/>
        </w:numPr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Zamawiający Wiodący oraz Zamawiający-Uczestnicy dokonają zapłaty na rzecz Wykonawcy,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na podstawie prawidłowo wystawionych i dostarczonych przez Wykonawcę faktur VAT zgodnie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="001B3219">
        <w:rPr>
          <w:rFonts w:ascii="Times New Roman" w:hAnsi="Times New Roman" w:cs="Times New Roman"/>
          <w:color w:val="000000" w:themeColor="text1"/>
        </w:rPr>
        <w:t xml:space="preserve">z zapisami </w:t>
      </w:r>
      <w:r w:rsidRPr="00160669">
        <w:rPr>
          <w:rFonts w:ascii="Times New Roman" w:hAnsi="Times New Roman" w:cs="Times New Roman"/>
          <w:color w:val="000000" w:themeColor="text1"/>
        </w:rPr>
        <w:t>ust.</w:t>
      </w:r>
      <w:r w:rsidR="001B3219">
        <w:rPr>
          <w:rFonts w:ascii="Times New Roman" w:hAnsi="Times New Roman" w:cs="Times New Roman"/>
          <w:color w:val="000000" w:themeColor="text1"/>
        </w:rPr>
        <w:t xml:space="preserve"> </w:t>
      </w:r>
      <w:r w:rsidRPr="00160669">
        <w:rPr>
          <w:rFonts w:ascii="Times New Roman" w:hAnsi="Times New Roman" w:cs="Times New Roman"/>
          <w:color w:val="000000" w:themeColor="text1"/>
        </w:rPr>
        <w:t>3.</w:t>
      </w:r>
    </w:p>
    <w:p w:rsidR="00810974" w:rsidRPr="00160669" w:rsidRDefault="00810974" w:rsidP="00043C57">
      <w:pPr>
        <w:pStyle w:val="Akapitzlist"/>
        <w:numPr>
          <w:ilvl w:val="0"/>
          <w:numId w:val="45"/>
        </w:numPr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Zamawiający – Uczestnicy i Zamawiający będą dokonywali płatności na rzecz Wykonawcy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w terminie 30 dni od otrzymania przez Zamawiającego prawidłowo wystawionej faktury Wykonawcy. </w:t>
      </w:r>
    </w:p>
    <w:p w:rsidR="00810974" w:rsidRPr="00160669" w:rsidRDefault="00810974" w:rsidP="00043C57">
      <w:pPr>
        <w:pStyle w:val="Akapitzlist"/>
        <w:numPr>
          <w:ilvl w:val="0"/>
          <w:numId w:val="45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Wykonawca nie może przenosić na osoby trzecie, zarówno w całości jak i w części, jakichkolwiek praw lub obowiązków wynikających z niniejszej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, w tym również roszczenia o zapłatę wynagrodzenia, chyba że uprzednio uzyska na to zgodę Zamawiającego na piśmie.</w:t>
      </w:r>
    </w:p>
    <w:p w:rsidR="00810974" w:rsidRPr="00160669" w:rsidRDefault="00810974" w:rsidP="00043C57">
      <w:pPr>
        <w:pStyle w:val="Akapitzlist"/>
        <w:numPr>
          <w:ilvl w:val="0"/>
          <w:numId w:val="45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 przypadku wyrażenia zgody na cesję, Wykonawca wraz z każdą fakturą VAT, złoży oświadczenie, że zawarta umowa cesji obowiązuje, a Zamawiający jest uprawniony do żądania potwierdzenia obowiązywania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cesji na dzień dokonywania płatności.</w:t>
      </w:r>
    </w:p>
    <w:p w:rsidR="00810974" w:rsidRPr="00160669" w:rsidRDefault="00810974" w:rsidP="00043C57">
      <w:pPr>
        <w:pStyle w:val="Akapitzlist"/>
        <w:numPr>
          <w:ilvl w:val="0"/>
          <w:numId w:val="45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lastRenderedPageBreak/>
        <w:t>Za dzień zapłaty przyjmuje się dzień obciążenia rachunku odpowiednio Zamawiającego-Uczestnika bądź Zamawiającego.</w:t>
      </w:r>
    </w:p>
    <w:p w:rsidR="00334707" w:rsidRDefault="00810974" w:rsidP="00C92241">
      <w:pPr>
        <w:pStyle w:val="Akapitzlist"/>
        <w:numPr>
          <w:ilvl w:val="0"/>
          <w:numId w:val="45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Wynagrodzenie określone w ust. 1 jest wynagrodzeniem ryczałtowym i obejmuje wykonanie wszystkich czynności objętych zakresem obowiązków Wykonawcy według niniejszej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, niezależnie od poniesionych przez niego kosztów i wyczerpuje wszelkie roszczenia Wykonawcy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z tytułu wykonania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.</w:t>
      </w:r>
    </w:p>
    <w:p w:rsidR="00C92241" w:rsidRPr="00C92241" w:rsidRDefault="00C92241" w:rsidP="00C92241">
      <w:pPr>
        <w:pStyle w:val="Akapitzlist"/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810974">
      <w:pPr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46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Przedstawicielem Zamawiającego, upoważnionym do kontaktów z Wykonawcą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oraz odpowiedzialnym za nadzór nad prawidłową realizacją przedmiotu zamówienia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>jest …………………………………..</w:t>
      </w:r>
    </w:p>
    <w:p w:rsidR="00810974" w:rsidRDefault="00810974" w:rsidP="00810974">
      <w:pPr>
        <w:pStyle w:val="Akapitzlist"/>
        <w:numPr>
          <w:ilvl w:val="0"/>
          <w:numId w:val="46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Przedstawicielem Wykonawcy, upoważnionym do kontaktów z Zamawiającym jest ……………………………………………..</w:t>
      </w:r>
    </w:p>
    <w:p w:rsidR="00C92241" w:rsidRPr="00C92241" w:rsidRDefault="00C92241" w:rsidP="00C92241">
      <w:pPr>
        <w:pStyle w:val="Akapitzlist"/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Default="00810974" w:rsidP="00810974">
      <w:pPr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4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Zamawiający dokona odbioru zleconych prac (montaż tablic oraz </w:t>
      </w:r>
      <w:r w:rsidR="00DC37CA" w:rsidRPr="00160669">
        <w:rPr>
          <w:rFonts w:ascii="Times New Roman" w:hAnsi="Times New Roman" w:cs="Times New Roman"/>
          <w:bCs/>
          <w:color w:val="000000" w:themeColor="text1"/>
        </w:rPr>
        <w:t>oznakowania    na autobusy, rowery, stacje ładowania, wiaty przystankowe, sygnalizację świetlną</w:t>
      </w:r>
      <w:r w:rsidRPr="00160669">
        <w:rPr>
          <w:rFonts w:ascii="Times New Roman" w:hAnsi="Times New Roman" w:cs="Times New Roman"/>
          <w:color w:val="000000" w:themeColor="text1"/>
        </w:rPr>
        <w:t xml:space="preserve">) w terminie 3 dni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>po zgłoszeniu przez Wykonawcę zakończenia prac. Za dzień odbioru uważa się dzień podpisania protokołu odbioru bez zastrzeżeń.</w:t>
      </w:r>
    </w:p>
    <w:p w:rsidR="00810974" w:rsidRPr="00160669" w:rsidRDefault="001B3219" w:rsidP="00043C57">
      <w:pPr>
        <w:pStyle w:val="Akapitzlist"/>
        <w:numPr>
          <w:ilvl w:val="0"/>
          <w:numId w:val="4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gdy</w:t>
      </w:r>
      <w:r w:rsidR="00810974" w:rsidRPr="00160669">
        <w:rPr>
          <w:rFonts w:ascii="Times New Roman" w:hAnsi="Times New Roman" w:cs="Times New Roman"/>
          <w:color w:val="000000" w:themeColor="text1"/>
        </w:rPr>
        <w:t xml:space="preserve"> w toku czynności odbi</w:t>
      </w:r>
      <w:r>
        <w:rPr>
          <w:rFonts w:ascii="Times New Roman" w:hAnsi="Times New Roman" w:cs="Times New Roman"/>
          <w:color w:val="000000" w:themeColor="text1"/>
        </w:rPr>
        <w:t>oru zostaną stwierdzone wady,</w:t>
      </w:r>
      <w:r w:rsidR="00810974" w:rsidRPr="00160669">
        <w:rPr>
          <w:rFonts w:ascii="Times New Roman" w:hAnsi="Times New Roman" w:cs="Times New Roman"/>
          <w:color w:val="000000" w:themeColor="text1"/>
        </w:rPr>
        <w:t xml:space="preserve"> Zamawiającemu przysługują następujące uprawnienia</w:t>
      </w:r>
      <w:r>
        <w:rPr>
          <w:rFonts w:ascii="Times New Roman" w:hAnsi="Times New Roman" w:cs="Times New Roman"/>
          <w:color w:val="000000" w:themeColor="text1"/>
        </w:rPr>
        <w:t xml:space="preserve"> jeżeli</w:t>
      </w:r>
      <w:r w:rsidR="00810974" w:rsidRPr="00160669">
        <w:rPr>
          <w:rFonts w:ascii="Times New Roman" w:hAnsi="Times New Roman" w:cs="Times New Roman"/>
          <w:color w:val="000000" w:themeColor="text1"/>
        </w:rPr>
        <w:t>:</w:t>
      </w:r>
    </w:p>
    <w:p w:rsidR="00810974" w:rsidRPr="00160669" w:rsidRDefault="00810974" w:rsidP="00043C57">
      <w:pPr>
        <w:pStyle w:val="Akapitzlist"/>
        <w:numPr>
          <w:ilvl w:val="0"/>
          <w:numId w:val="48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jeżeli wady nadają się do usunięcia może odmówić odbioru do czasu usunięcia wad, naliczając kary umowne </w:t>
      </w:r>
      <w:r w:rsidR="001B3219">
        <w:rPr>
          <w:rFonts w:ascii="Times New Roman" w:hAnsi="Times New Roman" w:cs="Times New Roman"/>
          <w:color w:val="000000" w:themeColor="text1"/>
        </w:rPr>
        <w:t xml:space="preserve">zgodnie z § 12 niniejszej </w:t>
      </w:r>
      <w:proofErr w:type="spellStart"/>
      <w:r w:rsidR="001B321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="001B3219">
        <w:rPr>
          <w:rFonts w:ascii="Times New Roman" w:hAnsi="Times New Roman" w:cs="Times New Roman"/>
          <w:color w:val="000000" w:themeColor="text1"/>
        </w:rPr>
        <w:t>;</w:t>
      </w:r>
    </w:p>
    <w:p w:rsidR="00810974" w:rsidRPr="00160669" w:rsidRDefault="00810974" w:rsidP="00043C57">
      <w:pPr>
        <w:pStyle w:val="Akapitzlist"/>
        <w:numPr>
          <w:ilvl w:val="0"/>
          <w:numId w:val="48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jeżeli wad</w:t>
      </w:r>
      <w:r w:rsidR="001B3219">
        <w:rPr>
          <w:rFonts w:ascii="Times New Roman" w:hAnsi="Times New Roman" w:cs="Times New Roman"/>
          <w:color w:val="000000" w:themeColor="text1"/>
        </w:rPr>
        <w:t>y nie nadają się do usunięcia</w:t>
      </w:r>
      <w:r w:rsidRPr="00160669">
        <w:rPr>
          <w:rFonts w:ascii="Times New Roman" w:hAnsi="Times New Roman" w:cs="Times New Roman"/>
          <w:color w:val="000000" w:themeColor="text1"/>
        </w:rPr>
        <w:t>:</w:t>
      </w:r>
    </w:p>
    <w:p w:rsidR="00810974" w:rsidRPr="00160669" w:rsidRDefault="00810974" w:rsidP="00043C57">
      <w:pPr>
        <w:pStyle w:val="Akapitzlist"/>
        <w:numPr>
          <w:ilvl w:val="0"/>
          <w:numId w:val="49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jeżeli umożliwiają one użytkowanie przedmiotu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zgodnie z przeznaczeniem, Zamawiający dokona odbioru prac, ale może obniżyć odpowiednio wynagrodzenie albo nałożyć na Wykonawcę karę umo</w:t>
      </w:r>
      <w:r w:rsidR="001B3219">
        <w:rPr>
          <w:rFonts w:ascii="Times New Roman" w:hAnsi="Times New Roman" w:cs="Times New Roman"/>
          <w:color w:val="000000" w:themeColor="text1"/>
        </w:rPr>
        <w:t xml:space="preserve">wną określoną § 12 ust. 1 </w:t>
      </w:r>
      <w:proofErr w:type="spellStart"/>
      <w:r w:rsidR="001B3219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="001B3219">
        <w:rPr>
          <w:rFonts w:ascii="Times New Roman" w:hAnsi="Times New Roman" w:cs="Times New Roman"/>
          <w:color w:val="000000" w:themeColor="text1"/>
        </w:rPr>
        <w:t xml:space="preserve"> 4</w:t>
      </w:r>
      <w:r w:rsidRPr="00160669">
        <w:rPr>
          <w:rFonts w:ascii="Times New Roman" w:hAnsi="Times New Roman" w:cs="Times New Roman"/>
          <w:color w:val="000000" w:themeColor="text1"/>
        </w:rPr>
        <w:t>,</w:t>
      </w:r>
    </w:p>
    <w:p w:rsidR="00810974" w:rsidRPr="00160669" w:rsidRDefault="00810974" w:rsidP="00043C57">
      <w:pPr>
        <w:pStyle w:val="Akapitzlist"/>
        <w:numPr>
          <w:ilvl w:val="0"/>
          <w:numId w:val="49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jeżeli wady uniemożliwiają użytkowanie zgodnie z przeznaczeniem, Zamawiający może żądać wykonania przedmiotu odbioru po raz drugi, na koszt i niebezpieczeństwo Wykonawcy, albo odstąpi od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.</w:t>
      </w:r>
    </w:p>
    <w:p w:rsidR="00810974" w:rsidRDefault="00810974" w:rsidP="00C92241">
      <w:pPr>
        <w:pStyle w:val="Akapitzlist"/>
        <w:numPr>
          <w:ilvl w:val="0"/>
          <w:numId w:val="47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 przypadku stwierdzenia wad, Zamawiający wyznaczy termin ich usunięcia.</w:t>
      </w:r>
    </w:p>
    <w:p w:rsidR="00C92241" w:rsidRPr="00C92241" w:rsidRDefault="00C92241" w:rsidP="00C92241">
      <w:pPr>
        <w:pStyle w:val="Akapitzlist"/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810974">
      <w:pPr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51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płaci Zamawiającemu kary umowne:</w:t>
      </w:r>
    </w:p>
    <w:p w:rsidR="00810974" w:rsidRPr="00160669" w:rsidRDefault="00810974" w:rsidP="00274ECA">
      <w:pPr>
        <w:pStyle w:val="Akapitzlist"/>
        <w:numPr>
          <w:ilvl w:val="0"/>
          <w:numId w:val="50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 tytułu nieterminowej realizacji </w:t>
      </w:r>
      <w:r w:rsidR="00274ECA" w:rsidRPr="00160669">
        <w:rPr>
          <w:rFonts w:ascii="Times New Roman" w:hAnsi="Times New Roman" w:cs="Times New Roman"/>
          <w:color w:val="000000" w:themeColor="text1"/>
        </w:rPr>
        <w:t xml:space="preserve">zakresu prac objętych dyspozycją, o której mowa w </w:t>
      </w:r>
      <w:r w:rsidRPr="00160669">
        <w:rPr>
          <w:rFonts w:ascii="Times New Roman" w:hAnsi="Times New Roman" w:cs="Times New Roman"/>
          <w:color w:val="000000" w:themeColor="text1"/>
        </w:rPr>
        <w:t xml:space="preserve"> </w:t>
      </w:r>
      <w:r w:rsidR="00274ECA" w:rsidRPr="00160669">
        <w:rPr>
          <w:rFonts w:ascii="Times New Roman" w:hAnsi="Times New Roman" w:cs="Times New Roman"/>
          <w:color w:val="000000" w:themeColor="text1"/>
        </w:rPr>
        <w:t xml:space="preserve">§ 3 ust. 3 </w:t>
      </w:r>
      <w:r w:rsidR="00083066">
        <w:rPr>
          <w:rFonts w:ascii="Times New Roman" w:hAnsi="Times New Roman" w:cs="Times New Roman"/>
          <w:color w:val="000000" w:themeColor="text1"/>
        </w:rPr>
        <w:t>w wysokości 0,2</w:t>
      </w:r>
      <w:r w:rsidRPr="00160669">
        <w:rPr>
          <w:rFonts w:ascii="Times New Roman" w:hAnsi="Times New Roman" w:cs="Times New Roman"/>
          <w:color w:val="000000" w:themeColor="text1"/>
        </w:rPr>
        <w:t>% kwoty brutto, wartości</w:t>
      </w:r>
      <w:r w:rsidR="00F137B3" w:rsidRPr="00160669">
        <w:rPr>
          <w:rFonts w:ascii="Times New Roman" w:hAnsi="Times New Roman" w:cs="Times New Roman"/>
          <w:color w:val="000000" w:themeColor="text1"/>
        </w:rPr>
        <w:t xml:space="preserve"> </w:t>
      </w:r>
      <w:r w:rsidR="00274ECA" w:rsidRPr="00160669">
        <w:rPr>
          <w:rFonts w:ascii="Times New Roman" w:hAnsi="Times New Roman" w:cs="Times New Roman"/>
          <w:color w:val="000000" w:themeColor="text1"/>
        </w:rPr>
        <w:t>prac objętych dyspozycją</w:t>
      </w:r>
      <w:r w:rsidRPr="00160669">
        <w:rPr>
          <w:rFonts w:ascii="Times New Roman" w:hAnsi="Times New Roman" w:cs="Times New Roman"/>
          <w:color w:val="000000" w:themeColor="text1"/>
        </w:rPr>
        <w:t xml:space="preserve">, za każdy dzień </w:t>
      </w:r>
      <w:r w:rsidR="00274ECA" w:rsidRPr="00160669">
        <w:rPr>
          <w:rFonts w:ascii="Times New Roman" w:hAnsi="Times New Roman" w:cs="Times New Roman"/>
          <w:color w:val="000000" w:themeColor="text1"/>
        </w:rPr>
        <w:t xml:space="preserve">zwłoki </w:t>
      </w:r>
      <w:r w:rsidRPr="00160669">
        <w:rPr>
          <w:rFonts w:ascii="Times New Roman" w:hAnsi="Times New Roman" w:cs="Times New Roman"/>
          <w:color w:val="000000" w:themeColor="text1"/>
        </w:rPr>
        <w:t>w stosunku do terminu podanego w dyspozycji;</w:t>
      </w:r>
    </w:p>
    <w:p w:rsidR="00810974" w:rsidRPr="00160669" w:rsidRDefault="00810974" w:rsidP="00043C57">
      <w:pPr>
        <w:pStyle w:val="Akapitzlist"/>
        <w:numPr>
          <w:ilvl w:val="0"/>
          <w:numId w:val="50"/>
        </w:numPr>
        <w:ind w:left="567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 tytułu opóźnienia w usunięciu wad stwierdzonych przy odbiorze lub w okresie gwarancji jakości lub rękojmi - w wysokości 0,5% wartości wynagrodzenia brutto, o której mowa w § 9 ust. 1 niniejszej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, za każdy dzień kalendarzowy opóźnienia liczonego od dnia wyznaczonego na usunięcie wad;</w:t>
      </w:r>
    </w:p>
    <w:p w:rsidR="00810974" w:rsidRPr="00160669" w:rsidRDefault="00810974" w:rsidP="00043C57">
      <w:pPr>
        <w:pStyle w:val="Akapitzlist"/>
        <w:numPr>
          <w:ilvl w:val="0"/>
          <w:numId w:val="50"/>
        </w:numPr>
        <w:ind w:left="567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 tytułu samego faktu istnienia wad w przedmiocie odbioru, o </w:t>
      </w:r>
      <w:r w:rsidR="001B3219">
        <w:rPr>
          <w:rFonts w:ascii="Times New Roman" w:hAnsi="Times New Roman" w:cs="Times New Roman"/>
          <w:color w:val="000000" w:themeColor="text1"/>
        </w:rPr>
        <w:t xml:space="preserve">którym mowa w § 11 ust. 2 </w:t>
      </w:r>
      <w:proofErr w:type="spellStart"/>
      <w:r w:rsidR="001B3219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="001B3219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="001B3219">
        <w:rPr>
          <w:rFonts w:ascii="Times New Roman" w:hAnsi="Times New Roman" w:cs="Times New Roman"/>
          <w:color w:val="000000" w:themeColor="text1"/>
        </w:rPr>
        <w:t>ppkt</w:t>
      </w:r>
      <w:proofErr w:type="spellEnd"/>
      <w:r w:rsidR="001B3219">
        <w:rPr>
          <w:rFonts w:ascii="Times New Roman" w:hAnsi="Times New Roman" w:cs="Times New Roman"/>
          <w:color w:val="000000" w:themeColor="text1"/>
        </w:rPr>
        <w:t xml:space="preserve"> a</w:t>
      </w:r>
      <w:r w:rsidRPr="00160669">
        <w:rPr>
          <w:rFonts w:ascii="Times New Roman" w:hAnsi="Times New Roman" w:cs="Times New Roman"/>
          <w:color w:val="000000" w:themeColor="text1"/>
        </w:rPr>
        <w:t xml:space="preserve"> w wysokości 20% wynagrodzenia umownego brutto za przedmiot odbioru;</w:t>
      </w:r>
    </w:p>
    <w:p w:rsidR="00810974" w:rsidRPr="00332D74" w:rsidRDefault="00810974" w:rsidP="00332D74">
      <w:pPr>
        <w:pStyle w:val="Akapitzlist"/>
        <w:numPr>
          <w:ilvl w:val="0"/>
          <w:numId w:val="50"/>
        </w:numPr>
        <w:ind w:right="74"/>
        <w:jc w:val="both"/>
        <w:rPr>
          <w:rFonts w:ascii="Times New Roman" w:hAnsi="Times New Roman" w:cs="Times New Roman"/>
          <w:color w:val="000000" w:themeColor="text1"/>
        </w:rPr>
      </w:pPr>
      <w:r w:rsidRPr="00332D74">
        <w:rPr>
          <w:rFonts w:ascii="Times New Roman" w:hAnsi="Times New Roman" w:cs="Times New Roman"/>
          <w:color w:val="000000" w:themeColor="text1"/>
        </w:rPr>
        <w:t xml:space="preserve">za odstąpienie od </w:t>
      </w:r>
      <w:proofErr w:type="spellStart"/>
      <w:r w:rsidRPr="00332D74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332D74">
        <w:rPr>
          <w:rFonts w:ascii="Times New Roman" w:hAnsi="Times New Roman" w:cs="Times New Roman"/>
          <w:color w:val="000000" w:themeColor="text1"/>
        </w:rPr>
        <w:t xml:space="preserve"> z przyczyn zależnych od Wykonawcy w wysokości 20% wynagrodzenia brutto, o którym mowa w § 9 ust. 1 niniejszej </w:t>
      </w:r>
      <w:proofErr w:type="spellStart"/>
      <w:r w:rsidRPr="00332D74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332D74">
        <w:rPr>
          <w:rFonts w:ascii="Times New Roman" w:hAnsi="Times New Roman" w:cs="Times New Roman"/>
          <w:color w:val="000000" w:themeColor="text1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51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Zamawiający zastrzega sobie prawo do odszkodowania uzupełniającego i przenoszącego wysokość kar umownych do wysokości rzeczywiście poniesionej szkody.</w:t>
      </w:r>
    </w:p>
    <w:p w:rsidR="00810974" w:rsidRPr="00160669" w:rsidRDefault="00810974" w:rsidP="00043C57">
      <w:pPr>
        <w:pStyle w:val="Akapitzlist"/>
        <w:numPr>
          <w:ilvl w:val="0"/>
          <w:numId w:val="51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lastRenderedPageBreak/>
        <w:t xml:space="preserve">Zamawiający zastrzega sobie prawo do potrącania kar umownych z wynagrodzenia, o którym mowa w § 9 ust. 1 oraz z zabezpieczenia należytego wykonania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.</w:t>
      </w:r>
    </w:p>
    <w:p w:rsidR="00810974" w:rsidRDefault="00810974" w:rsidP="00043C57">
      <w:pPr>
        <w:pStyle w:val="Akapitzlist"/>
        <w:numPr>
          <w:ilvl w:val="0"/>
          <w:numId w:val="51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Termin płatności kar umownych, o których mowa w ust. 1</w:t>
      </w:r>
      <w:r w:rsidR="001B3219">
        <w:rPr>
          <w:rFonts w:ascii="Times New Roman" w:hAnsi="Times New Roman" w:cs="Times New Roman"/>
          <w:color w:val="000000" w:themeColor="text1"/>
        </w:rPr>
        <w:t>,</w:t>
      </w:r>
      <w:r w:rsidRPr="00160669">
        <w:rPr>
          <w:rFonts w:ascii="Times New Roman" w:hAnsi="Times New Roman" w:cs="Times New Roman"/>
          <w:color w:val="000000" w:themeColor="text1"/>
        </w:rPr>
        <w:t xml:space="preserve"> wynosi 3 dni od daty doręczenia Wykonawcy wezwania do zapłaty kary umownej, chyba że Zamawiający wskaże w wezwaniu inny termin.</w:t>
      </w:r>
    </w:p>
    <w:p w:rsidR="00332D74" w:rsidRPr="00160669" w:rsidRDefault="00332D74" w:rsidP="00332D74">
      <w:pPr>
        <w:pStyle w:val="Akapitzlist"/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810974">
      <w:pPr>
        <w:ind w:right="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1B3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5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 przypadku ujawnienia wad w przedmiocie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w okresie gwarancji lub rękojmi - Zamawiający ma prawo w szczególności w</w:t>
      </w:r>
      <w:r w:rsidR="001B3219">
        <w:rPr>
          <w:rFonts w:ascii="Times New Roman" w:hAnsi="Times New Roman" w:cs="Times New Roman"/>
          <w:color w:val="000000" w:themeColor="text1"/>
        </w:rPr>
        <w:t>edłu</w:t>
      </w:r>
      <w:r w:rsidRPr="00160669">
        <w:rPr>
          <w:rFonts w:ascii="Times New Roman" w:hAnsi="Times New Roman" w:cs="Times New Roman"/>
          <w:color w:val="000000" w:themeColor="text1"/>
        </w:rPr>
        <w:t xml:space="preserve">g własnego wyboru: </w:t>
      </w:r>
    </w:p>
    <w:p w:rsidR="00810974" w:rsidRPr="00160669" w:rsidRDefault="00810974" w:rsidP="00043C57">
      <w:pPr>
        <w:pStyle w:val="Akapitzlist"/>
        <w:numPr>
          <w:ilvl w:val="1"/>
          <w:numId w:val="53"/>
        </w:numPr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żądać ich bezpłatnego usunięcia (łącznie z montażem i demontażem tablicy - jeżeli jest to konieczne) w wyznaczonym termi</w:t>
      </w:r>
      <w:r w:rsidR="001B3219">
        <w:rPr>
          <w:rFonts w:ascii="Times New Roman" w:hAnsi="Times New Roman" w:cs="Times New Roman"/>
          <w:color w:val="000000" w:themeColor="text1"/>
        </w:rPr>
        <w:t>nie na koszt i ryzyko Wykonawcy;</w:t>
      </w:r>
    </w:p>
    <w:p w:rsidR="00810974" w:rsidRPr="00160669" w:rsidRDefault="00810974" w:rsidP="00043C57">
      <w:pPr>
        <w:pStyle w:val="Akapitzlist"/>
        <w:numPr>
          <w:ilvl w:val="1"/>
          <w:numId w:val="53"/>
        </w:numPr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zlecić usunięcie wady podmiotowi trzeciemu na kosz</w:t>
      </w:r>
      <w:r w:rsidR="001B3219">
        <w:rPr>
          <w:rFonts w:ascii="Times New Roman" w:hAnsi="Times New Roman" w:cs="Times New Roman"/>
          <w:color w:val="000000" w:themeColor="text1"/>
        </w:rPr>
        <w:t>t i niebezpieczeństwo Wykonawcy.</w:t>
      </w:r>
    </w:p>
    <w:p w:rsidR="00810974" w:rsidRPr="00160669" w:rsidRDefault="00810974" w:rsidP="00043C57">
      <w:pPr>
        <w:pStyle w:val="Akapitzlist"/>
        <w:numPr>
          <w:ilvl w:val="0"/>
          <w:numId w:val="5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O wykryciu wady Zamawiający obowiązany jest zawiadomić Wykonawcę na piśmie (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fax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: ………………….., drogą elektroniczną (e-mail: …………………) lub telefonicznie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(te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l…………………..), jednocześnie podając termin i miejsce oględzin mających na celu ich stwierdzenie.</w:t>
      </w:r>
    </w:p>
    <w:p w:rsidR="00810974" w:rsidRPr="00160669" w:rsidRDefault="00810974" w:rsidP="00043C57">
      <w:pPr>
        <w:pStyle w:val="Akapitzlist"/>
        <w:numPr>
          <w:ilvl w:val="0"/>
          <w:numId w:val="5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 wyniku dokonania oględzin sporządzony zostanie protokół, w którym Zamawiający wskaże termin usunięcia wad.</w:t>
      </w:r>
    </w:p>
    <w:p w:rsidR="00810974" w:rsidRPr="00160669" w:rsidRDefault="00810974" w:rsidP="00043C57">
      <w:pPr>
        <w:pStyle w:val="Akapitzlist"/>
        <w:numPr>
          <w:ilvl w:val="0"/>
          <w:numId w:val="5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nie może odmówić usunięcia wad powstałych z przyczyn leżących po jego stronie, bez względu na koszty, jakie będzie musiał ponieść.</w:t>
      </w:r>
    </w:p>
    <w:p w:rsidR="00810974" w:rsidRPr="00160669" w:rsidRDefault="00810974" w:rsidP="00043C57">
      <w:pPr>
        <w:pStyle w:val="Akapitzlist"/>
        <w:numPr>
          <w:ilvl w:val="0"/>
          <w:numId w:val="5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Zamawiający może dochodzić roszczeń z tytułu gwarancji także po okresie gwarancyjnym, jeżeli zgłosił wadę przed upływem tego okresu.</w:t>
      </w:r>
    </w:p>
    <w:p w:rsidR="00810974" w:rsidRPr="00160669" w:rsidRDefault="00810974" w:rsidP="00043C57">
      <w:pPr>
        <w:pStyle w:val="Akapitzlist"/>
        <w:numPr>
          <w:ilvl w:val="0"/>
          <w:numId w:val="52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Strony postanawiają, że odpowiedzialność Wykonawcy z tytułu odpowiedzialności za wady zostanie rozszerzona poprzez udzielenie pisemnej gwarancji na przedmiot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określony w szczegółowej specyfikacji technicznej. Niniejsza umowa stanowi jednocześnie dokument gwarancji.</w:t>
      </w:r>
    </w:p>
    <w:p w:rsidR="00810974" w:rsidRPr="00160669" w:rsidRDefault="00810974" w:rsidP="00043C57">
      <w:pPr>
        <w:pStyle w:val="Akapitzlist"/>
        <w:numPr>
          <w:ilvl w:val="0"/>
          <w:numId w:val="52"/>
        </w:numPr>
        <w:ind w:left="284" w:right="7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Termin gwarancji na wykonany przedmiot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, określony w § 2 ust. 1 wynosi odpowiednio:</w:t>
      </w:r>
    </w:p>
    <w:p w:rsidR="00810974" w:rsidRPr="001B3219" w:rsidRDefault="00810974" w:rsidP="001B3219">
      <w:pPr>
        <w:pStyle w:val="Akapitzlist"/>
        <w:numPr>
          <w:ilvl w:val="1"/>
          <w:numId w:val="48"/>
        </w:numPr>
        <w:ind w:left="567" w:right="74" w:hanging="283"/>
        <w:jc w:val="both"/>
        <w:rPr>
          <w:rFonts w:ascii="Times New Roman" w:hAnsi="Times New Roman" w:cs="Times New Roman"/>
          <w:b/>
          <w:color w:val="000000" w:themeColor="text1"/>
        </w:rPr>
      </w:pPr>
      <w:r w:rsidRPr="001B3219">
        <w:rPr>
          <w:rFonts w:ascii="Times New Roman" w:hAnsi="Times New Roman" w:cs="Times New Roman"/>
          <w:b/>
          <w:color w:val="000000" w:themeColor="text1"/>
        </w:rPr>
        <w:t>6</w:t>
      </w:r>
      <w:r w:rsidR="003C1201" w:rsidRPr="001B3219">
        <w:rPr>
          <w:rFonts w:ascii="Times New Roman" w:hAnsi="Times New Roman" w:cs="Times New Roman"/>
          <w:b/>
          <w:color w:val="000000" w:themeColor="text1"/>
        </w:rPr>
        <w:t>0</w:t>
      </w:r>
      <w:r w:rsidRPr="001B3219">
        <w:rPr>
          <w:rFonts w:ascii="Times New Roman" w:hAnsi="Times New Roman" w:cs="Times New Roman"/>
          <w:b/>
          <w:color w:val="000000" w:themeColor="text1"/>
        </w:rPr>
        <w:t xml:space="preserve"> miesięcy </w:t>
      </w:r>
      <w:r w:rsidRPr="001B3219">
        <w:rPr>
          <w:rFonts w:ascii="Times New Roman" w:hAnsi="Times New Roman" w:cs="Times New Roman"/>
          <w:bCs/>
          <w:color w:val="000000" w:themeColor="text1"/>
        </w:rPr>
        <w:t>na wykonane nośniki, elementy mocujące oraz powłoki malarskie nośników tablic informacyjno-pamiątkowych o dofinansowaniu UE</w:t>
      </w:r>
      <w:r w:rsidR="0079631E" w:rsidRPr="0079631E">
        <w:rPr>
          <w:rFonts w:ascii="Times New Roman" w:hAnsi="Times New Roman" w:cs="Times New Roman"/>
          <w:color w:val="000000" w:themeColor="text1"/>
        </w:rPr>
        <w:t xml:space="preserve"> </w:t>
      </w:r>
      <w:r w:rsidR="0079631E" w:rsidRPr="001B3219">
        <w:rPr>
          <w:rFonts w:ascii="Times New Roman" w:hAnsi="Times New Roman" w:cs="Times New Roman"/>
          <w:color w:val="000000" w:themeColor="text1"/>
        </w:rPr>
        <w:t>licząc od dnia podpisania bezusterkowego protokołu odbioru dla każdej zamontowanej tablicy</w:t>
      </w:r>
    </w:p>
    <w:p w:rsidR="00810974" w:rsidRPr="001B3219" w:rsidRDefault="00DE34FB" w:rsidP="001B3219">
      <w:pPr>
        <w:pStyle w:val="Akapitzlist"/>
        <w:numPr>
          <w:ilvl w:val="1"/>
          <w:numId w:val="48"/>
        </w:numPr>
        <w:ind w:left="567" w:right="74" w:hanging="283"/>
        <w:jc w:val="both"/>
        <w:rPr>
          <w:rFonts w:ascii="Times New Roman" w:hAnsi="Times New Roman" w:cs="Times New Roman"/>
          <w:b/>
          <w:color w:val="000000" w:themeColor="text1"/>
        </w:rPr>
      </w:pPr>
      <w:r w:rsidRPr="001B3219">
        <w:rPr>
          <w:rFonts w:ascii="Times New Roman" w:hAnsi="Times New Roman" w:cs="Times New Roman"/>
          <w:b/>
          <w:color w:val="000000" w:themeColor="text1"/>
        </w:rPr>
        <w:t>36</w:t>
      </w:r>
      <w:r w:rsidR="0079631E">
        <w:rPr>
          <w:rFonts w:ascii="Times New Roman" w:hAnsi="Times New Roman" w:cs="Times New Roman"/>
          <w:b/>
          <w:color w:val="000000" w:themeColor="text1"/>
        </w:rPr>
        <w:t xml:space="preserve"> miesięcy</w:t>
      </w:r>
      <w:r w:rsidR="00810974" w:rsidRPr="001B321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10974" w:rsidRPr="001B3219">
        <w:rPr>
          <w:rFonts w:ascii="Times New Roman" w:hAnsi="Times New Roman" w:cs="Times New Roman"/>
          <w:bCs/>
          <w:color w:val="000000" w:themeColor="text1"/>
        </w:rPr>
        <w:t xml:space="preserve">na </w:t>
      </w:r>
      <w:r w:rsidR="0079631E">
        <w:rPr>
          <w:rFonts w:ascii="Times New Roman" w:hAnsi="Times New Roman" w:cs="Times New Roman"/>
          <w:bCs/>
          <w:color w:val="000000" w:themeColor="text1"/>
        </w:rPr>
        <w:t xml:space="preserve">oznakowania </w:t>
      </w:r>
      <w:r w:rsidR="00DC37CA" w:rsidRPr="001B3219">
        <w:rPr>
          <w:rFonts w:ascii="Times New Roman" w:hAnsi="Times New Roman" w:cs="Times New Roman"/>
          <w:bCs/>
          <w:color w:val="000000" w:themeColor="text1"/>
        </w:rPr>
        <w:t xml:space="preserve">na autobusy, rowery, stacje ładowania, wiaty przystankowe, sygnalizację świetlną </w:t>
      </w:r>
      <w:r w:rsidR="00810974" w:rsidRPr="001B3219">
        <w:rPr>
          <w:rFonts w:ascii="Times New Roman" w:hAnsi="Times New Roman" w:cs="Times New Roman"/>
          <w:color w:val="000000" w:themeColor="text1"/>
        </w:rPr>
        <w:t>licząc od dnia podpisania bezusterkowego protokołu odbioru dla wykonanego oznakowania poziomego ZIT WOF.</w:t>
      </w:r>
    </w:p>
    <w:p w:rsidR="00810974" w:rsidRPr="00160669" w:rsidRDefault="00810974" w:rsidP="00043C57">
      <w:pPr>
        <w:pStyle w:val="Akapitzlist"/>
        <w:numPr>
          <w:ilvl w:val="0"/>
          <w:numId w:val="52"/>
        </w:numPr>
        <w:ind w:left="284" w:right="7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Okres rękojmi jest tożsamy z okresem gwarancji. </w:t>
      </w:r>
    </w:p>
    <w:p w:rsidR="00810974" w:rsidRPr="00160669" w:rsidRDefault="00810974" w:rsidP="00810974">
      <w:pPr>
        <w:pStyle w:val="Akapitzlist"/>
        <w:ind w:left="284" w:right="7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10974" w:rsidRPr="00160669" w:rsidRDefault="00810974" w:rsidP="00810974">
      <w:pPr>
        <w:pStyle w:val="Akapitzlist"/>
        <w:ind w:left="284" w:right="74"/>
        <w:jc w:val="center"/>
        <w:rPr>
          <w:rFonts w:ascii="Times New Roman" w:hAnsi="Times New Roman" w:cs="Times New Roman"/>
          <w:b/>
          <w:color w:val="000000" w:themeColor="text1"/>
        </w:rPr>
      </w:pPr>
      <w:r w:rsidRPr="00160669">
        <w:rPr>
          <w:rFonts w:ascii="Times New Roman" w:hAnsi="Times New Roman" w:cs="Times New Roman"/>
          <w:b/>
          <w:color w:val="000000" w:themeColor="text1"/>
        </w:rPr>
        <w:t>§</w:t>
      </w:r>
      <w:r w:rsidR="001B321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</w:rPr>
        <w:t>14</w:t>
      </w:r>
      <w:r w:rsidR="001B3219">
        <w:rPr>
          <w:rFonts w:ascii="Times New Roman" w:hAnsi="Times New Roman" w:cs="Times New Roman"/>
          <w:b/>
          <w:color w:val="000000" w:themeColor="text1"/>
        </w:rPr>
        <w:t>.</w:t>
      </w:r>
    </w:p>
    <w:p w:rsidR="00810974" w:rsidRPr="00160669" w:rsidRDefault="00810974" w:rsidP="00810974">
      <w:pPr>
        <w:pStyle w:val="Akapitzlist"/>
        <w:ind w:left="284" w:right="7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10974" w:rsidRPr="00160669" w:rsidRDefault="00810974" w:rsidP="00043C57">
      <w:pPr>
        <w:pStyle w:val="Akapitzlist"/>
        <w:numPr>
          <w:ilvl w:val="0"/>
          <w:numId w:val="54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Zamawiającemu przysługuje prawo do odstąpienia od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:</w:t>
      </w:r>
    </w:p>
    <w:p w:rsidR="00810974" w:rsidRPr="00160669" w:rsidRDefault="00810974" w:rsidP="00043C57">
      <w:pPr>
        <w:pStyle w:val="Akapitzlist"/>
        <w:numPr>
          <w:ilvl w:val="0"/>
          <w:numId w:val="55"/>
        </w:numPr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 razie wystąpienia istotnej zmiany okoliczności powodującej, że wykonanie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nie leży w interesie publicznym, czego nie można było przewidzieć w chwili zawarcia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; odstąpienie od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w tym wypadku może nastąpić w terminie 30 dni od powzięcia wiadomości o powyższych okolicznościach. W takim przypadku Wykonawca może żądać jedynie wynagrodzenia należnego mu z tytułu wykonania części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(art. 145 ustawy Prawo zamówień publicznych);</w:t>
      </w:r>
    </w:p>
    <w:p w:rsidR="00332D74" w:rsidRDefault="00810974" w:rsidP="000E56E9">
      <w:pPr>
        <w:pStyle w:val="Akapitzlist"/>
        <w:numPr>
          <w:ilvl w:val="0"/>
          <w:numId w:val="55"/>
        </w:numPr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 przypadku realizacji zamówienia w sposób niezgodny z umową, z wymaganiami Zamawiającego określonymi w specyfikacji istotnych warunków zamówienia </w:t>
      </w:r>
      <w:r w:rsidR="000E56E9">
        <w:rPr>
          <w:rFonts w:ascii="Times New Roman" w:hAnsi="Times New Roman" w:cs="Times New Roman"/>
          <w:color w:val="000000" w:themeColor="text1"/>
        </w:rPr>
        <w:br/>
      </w:r>
      <w:r w:rsidRPr="00160669">
        <w:rPr>
          <w:rFonts w:ascii="Times New Roman" w:hAnsi="Times New Roman" w:cs="Times New Roman"/>
          <w:color w:val="000000" w:themeColor="text1"/>
        </w:rPr>
        <w:t xml:space="preserve">i obowiązującymi przepisami po uprzednim bezskutecznym wezwaniu Wykonawcy </w:t>
      </w:r>
      <w:r w:rsidR="000E56E9">
        <w:rPr>
          <w:rFonts w:ascii="Times New Roman" w:hAnsi="Times New Roman" w:cs="Times New Roman"/>
          <w:color w:val="000000" w:themeColor="text1"/>
        </w:rPr>
        <w:br/>
      </w:r>
    </w:p>
    <w:p w:rsidR="00332D74" w:rsidRDefault="00332D74" w:rsidP="00332D74">
      <w:pPr>
        <w:pStyle w:val="Akapitzlist"/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332D74" w:rsidRDefault="00332D74" w:rsidP="00332D74">
      <w:pPr>
        <w:pStyle w:val="Akapitzlist"/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332D74" w:rsidRDefault="00332D74" w:rsidP="00332D74">
      <w:pPr>
        <w:pStyle w:val="Akapitzlist"/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0E56E9" w:rsidRDefault="00810974" w:rsidP="00332D74">
      <w:pPr>
        <w:pStyle w:val="Akapitzlist"/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E56E9">
        <w:rPr>
          <w:rFonts w:ascii="Times New Roman" w:hAnsi="Times New Roman" w:cs="Times New Roman"/>
          <w:color w:val="000000" w:themeColor="text1"/>
        </w:rPr>
        <w:t>do usunięcia naruszeń i upływie terminu wskazanego w wezwaniu</w:t>
      </w:r>
      <w:r w:rsidR="00265A64">
        <w:rPr>
          <w:rFonts w:ascii="Times New Roman" w:hAnsi="Times New Roman" w:cs="Times New Roman"/>
          <w:color w:val="000000" w:themeColor="text1"/>
        </w:rPr>
        <w:t xml:space="preserve"> w terminie 14 dni od powzięcia wiadomości o powyższych okolicznościach</w:t>
      </w:r>
      <w:r w:rsidRPr="000E56E9">
        <w:rPr>
          <w:rFonts w:ascii="Times New Roman" w:hAnsi="Times New Roman" w:cs="Times New Roman"/>
          <w:color w:val="000000" w:themeColor="text1"/>
        </w:rPr>
        <w:t>;</w:t>
      </w:r>
    </w:p>
    <w:p w:rsidR="00810974" w:rsidRPr="00160669" w:rsidRDefault="00810974" w:rsidP="00043C57">
      <w:pPr>
        <w:pStyle w:val="Akapitzlist"/>
        <w:numPr>
          <w:ilvl w:val="0"/>
          <w:numId w:val="55"/>
        </w:numPr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Wykonawca bez uzasadnionych przyczyn nie rozpoczął realizacji przedmiotu zamówienia lub nie kontynuuje jej pomimo wezwania Zamawiającego złożonego na piśmie przez okres 14 dni;</w:t>
      </w:r>
    </w:p>
    <w:p w:rsidR="00810974" w:rsidRPr="00160669" w:rsidRDefault="00810974" w:rsidP="00043C57">
      <w:pPr>
        <w:pStyle w:val="Akapitzlist"/>
        <w:numPr>
          <w:ilvl w:val="0"/>
          <w:numId w:val="55"/>
        </w:numPr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zostanie złożony wniosek o ogłoszenie upadłości Wykonawcy lub zlikwidowano przedsiębiorstwo Wykonawcy</w:t>
      </w:r>
      <w:r w:rsidR="00054287">
        <w:rPr>
          <w:rFonts w:ascii="Times New Roman" w:hAnsi="Times New Roman" w:cs="Times New Roman"/>
          <w:color w:val="000000" w:themeColor="text1"/>
        </w:rPr>
        <w:t xml:space="preserve"> w terminie 14 dni od powzięcia wiadomości o powyższych okolicznościach</w:t>
      </w:r>
      <w:r w:rsidRPr="00160669">
        <w:rPr>
          <w:rFonts w:ascii="Times New Roman" w:hAnsi="Times New Roman" w:cs="Times New Roman"/>
          <w:color w:val="000000" w:themeColor="text1"/>
        </w:rPr>
        <w:t>;</w:t>
      </w:r>
    </w:p>
    <w:p w:rsidR="00810974" w:rsidRPr="00160669" w:rsidRDefault="00810974" w:rsidP="00043C57">
      <w:pPr>
        <w:pStyle w:val="Akapitzlist"/>
        <w:numPr>
          <w:ilvl w:val="0"/>
          <w:numId w:val="55"/>
        </w:numPr>
        <w:ind w:left="709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 przypadkach </w:t>
      </w:r>
      <w:r w:rsidR="001B3219">
        <w:rPr>
          <w:rFonts w:ascii="Times New Roman" w:hAnsi="Times New Roman" w:cs="Times New Roman"/>
          <w:color w:val="000000" w:themeColor="text1"/>
        </w:rPr>
        <w:t xml:space="preserve">określonych w § 11 ust. 2 </w:t>
      </w:r>
      <w:proofErr w:type="spellStart"/>
      <w:r w:rsidR="001B3219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="001B3219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="001B3219">
        <w:rPr>
          <w:rFonts w:ascii="Times New Roman" w:hAnsi="Times New Roman" w:cs="Times New Roman"/>
          <w:color w:val="000000" w:themeColor="text1"/>
        </w:rPr>
        <w:t>ppkt</w:t>
      </w:r>
      <w:proofErr w:type="spellEnd"/>
      <w:r w:rsidR="001B3219">
        <w:rPr>
          <w:rFonts w:ascii="Times New Roman" w:hAnsi="Times New Roman" w:cs="Times New Roman"/>
          <w:color w:val="000000" w:themeColor="text1"/>
        </w:rPr>
        <w:t xml:space="preserve"> b</w:t>
      </w:r>
      <w:r w:rsidR="00054287">
        <w:rPr>
          <w:rFonts w:ascii="Times New Roman" w:hAnsi="Times New Roman" w:cs="Times New Roman"/>
          <w:color w:val="000000" w:themeColor="text1"/>
        </w:rPr>
        <w:t xml:space="preserve"> w terminie 14 dni od powzięcia wiadomości o powyższych okolicznościach</w:t>
      </w:r>
      <w:r w:rsidRPr="00160669">
        <w:rPr>
          <w:rFonts w:ascii="Times New Roman" w:hAnsi="Times New Roman" w:cs="Times New Roman"/>
          <w:color w:val="000000" w:themeColor="text1"/>
        </w:rPr>
        <w:t>.</w:t>
      </w:r>
    </w:p>
    <w:p w:rsidR="00810974" w:rsidRPr="00160669" w:rsidRDefault="00810974" w:rsidP="00043C57">
      <w:pPr>
        <w:pStyle w:val="Akapitzlist"/>
        <w:numPr>
          <w:ilvl w:val="0"/>
          <w:numId w:val="54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Wykonawcy przysługuje prawo odstąpienia od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>, jeżeli:</w:t>
      </w:r>
    </w:p>
    <w:p w:rsidR="00810974" w:rsidRPr="00C92241" w:rsidRDefault="00810974" w:rsidP="00C92241">
      <w:pPr>
        <w:pStyle w:val="Akapitzlist"/>
        <w:numPr>
          <w:ilvl w:val="0"/>
          <w:numId w:val="56"/>
        </w:numPr>
        <w:ind w:right="74"/>
        <w:jc w:val="both"/>
        <w:rPr>
          <w:rFonts w:ascii="Times New Roman" w:hAnsi="Times New Roman" w:cs="Times New Roman"/>
          <w:color w:val="000000" w:themeColor="text1"/>
        </w:rPr>
      </w:pPr>
      <w:r w:rsidRPr="00C92241">
        <w:rPr>
          <w:rFonts w:ascii="Times New Roman" w:hAnsi="Times New Roman" w:cs="Times New Roman"/>
          <w:color w:val="000000" w:themeColor="text1"/>
        </w:rPr>
        <w:t>Zamawiający odmawia bez uzasadnionej przyczyny odbioru prac lub podpisania protokołu odbioru;</w:t>
      </w:r>
    </w:p>
    <w:p w:rsidR="00810974" w:rsidRPr="00160669" w:rsidRDefault="00810974" w:rsidP="00043C57">
      <w:pPr>
        <w:pStyle w:val="Akapitzlist"/>
        <w:numPr>
          <w:ilvl w:val="0"/>
          <w:numId w:val="56"/>
        </w:numPr>
        <w:ind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Zamawiający zawiadomi Wykonawcę, iż wobec zaistnienia uprzednio nieprzewidzianych okoliczności nie będzie mógł spełnić swoich zobowiązań umownych wobec Wykonawcy.</w:t>
      </w:r>
    </w:p>
    <w:p w:rsidR="00810974" w:rsidRDefault="00810974" w:rsidP="00043C57">
      <w:pPr>
        <w:pStyle w:val="Akapitzlist"/>
        <w:numPr>
          <w:ilvl w:val="0"/>
          <w:numId w:val="54"/>
        </w:numPr>
        <w:ind w:left="284" w:right="7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 xml:space="preserve">Odstąpienie od </w:t>
      </w:r>
      <w:proofErr w:type="spellStart"/>
      <w:r w:rsidRPr="00160669">
        <w:rPr>
          <w:rFonts w:ascii="Times New Roman" w:hAnsi="Times New Roman" w:cs="Times New Roman"/>
          <w:color w:val="000000" w:themeColor="text1"/>
        </w:rPr>
        <w:t>umowy</w:t>
      </w:r>
      <w:proofErr w:type="spellEnd"/>
      <w:r w:rsidRPr="00160669">
        <w:rPr>
          <w:rFonts w:ascii="Times New Roman" w:hAnsi="Times New Roman" w:cs="Times New Roman"/>
          <w:color w:val="000000" w:themeColor="text1"/>
        </w:rPr>
        <w:t xml:space="preserve"> z prz</w:t>
      </w:r>
      <w:r w:rsidR="00C92241">
        <w:rPr>
          <w:rFonts w:ascii="Times New Roman" w:hAnsi="Times New Roman" w:cs="Times New Roman"/>
          <w:color w:val="000000" w:themeColor="text1"/>
        </w:rPr>
        <w:t xml:space="preserve">yczyn wskazanych w ust. 1 </w:t>
      </w:r>
      <w:proofErr w:type="spellStart"/>
      <w:r w:rsidR="00C92241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="00C92241">
        <w:rPr>
          <w:rFonts w:ascii="Times New Roman" w:hAnsi="Times New Roman" w:cs="Times New Roman"/>
          <w:color w:val="000000" w:themeColor="text1"/>
        </w:rPr>
        <w:t xml:space="preserve"> 2 - 5</w:t>
      </w:r>
      <w:r w:rsidRPr="00160669">
        <w:rPr>
          <w:rFonts w:ascii="Times New Roman" w:hAnsi="Times New Roman" w:cs="Times New Roman"/>
          <w:color w:val="000000" w:themeColor="text1"/>
        </w:rPr>
        <w:t xml:space="preserve"> i ust</w:t>
      </w:r>
      <w:r w:rsidR="00C92241">
        <w:rPr>
          <w:rFonts w:ascii="Times New Roman" w:hAnsi="Times New Roman" w:cs="Times New Roman"/>
          <w:color w:val="000000" w:themeColor="text1"/>
        </w:rPr>
        <w:t>.</w:t>
      </w:r>
      <w:r w:rsidRPr="00160669">
        <w:rPr>
          <w:rFonts w:ascii="Times New Roman" w:hAnsi="Times New Roman" w:cs="Times New Roman"/>
          <w:color w:val="000000" w:themeColor="text1"/>
        </w:rPr>
        <w:t xml:space="preserve"> 2 powinno nastąpić w formie pisemnej w terminie 1 miesiąca od daty powzięcia wiadomości o przyczynie odstąpienia pod rygorem nieważności takiego oświadczenia i powinno zawierać uzasadnienie</w:t>
      </w:r>
      <w:r w:rsidR="00C92241">
        <w:rPr>
          <w:rFonts w:ascii="Times New Roman" w:hAnsi="Times New Roman" w:cs="Times New Roman"/>
          <w:color w:val="000000" w:themeColor="text1"/>
        </w:rPr>
        <w:t>.</w:t>
      </w:r>
    </w:p>
    <w:p w:rsidR="00C92241" w:rsidRPr="00160669" w:rsidRDefault="00C92241" w:rsidP="00C92241">
      <w:pPr>
        <w:pStyle w:val="Akapitzlist"/>
        <w:ind w:left="284" w:right="7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10974" w:rsidRPr="00160669" w:rsidRDefault="00810974" w:rsidP="00C92241">
      <w:pPr>
        <w:ind w:right="74"/>
        <w:jc w:val="center"/>
        <w:rPr>
          <w:rStyle w:val="Teksttreci2Exact"/>
          <w:rFonts w:eastAsiaTheme="minorHAnsi"/>
          <w:b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C922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A6A7F" w:rsidRPr="0016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922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139EF" w:rsidRPr="00160669" w:rsidRDefault="00810974" w:rsidP="003347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669">
        <w:rPr>
          <w:rStyle w:val="Teksttreci2Exact"/>
          <w:rFonts w:eastAsiaTheme="minorHAnsi"/>
          <w:color w:val="000000" w:themeColor="text1"/>
          <w:sz w:val="24"/>
          <w:szCs w:val="24"/>
        </w:rPr>
        <w:t xml:space="preserve">Zamawiający dopuszcza zmianę terminu realizacji </w:t>
      </w:r>
      <w:proofErr w:type="spellStart"/>
      <w:r w:rsidRPr="00160669">
        <w:rPr>
          <w:rStyle w:val="Teksttreci2Exact"/>
          <w:rFonts w:eastAsiaTheme="minorHAnsi"/>
          <w:color w:val="000000" w:themeColor="text1"/>
          <w:sz w:val="24"/>
          <w:szCs w:val="24"/>
        </w:rPr>
        <w:t>umowy</w:t>
      </w:r>
      <w:proofErr w:type="spellEnd"/>
      <w:r w:rsidRPr="00160669">
        <w:rPr>
          <w:rStyle w:val="Teksttreci2Exact"/>
          <w:rFonts w:eastAsiaTheme="minorHAnsi"/>
          <w:color w:val="000000" w:themeColor="text1"/>
          <w:sz w:val="24"/>
          <w:szCs w:val="24"/>
        </w:rPr>
        <w:t xml:space="preserve">, o którym mowa w § 4 ust 1 w przypadku zaistnienia okoliczności niezależnych od stron, których nie można było przewidzieć w chwili zawarcia </w:t>
      </w:r>
      <w:proofErr w:type="spellStart"/>
      <w:r w:rsidRPr="00160669">
        <w:rPr>
          <w:rStyle w:val="Teksttreci2Exact"/>
          <w:rFonts w:eastAsiaTheme="minorHAnsi"/>
          <w:color w:val="000000" w:themeColor="text1"/>
          <w:sz w:val="24"/>
          <w:szCs w:val="24"/>
        </w:rPr>
        <w:t>umowy</w:t>
      </w:r>
      <w:proofErr w:type="spellEnd"/>
      <w:r w:rsidRPr="00160669">
        <w:rPr>
          <w:rStyle w:val="Teksttreci2Exact"/>
          <w:rFonts w:eastAsiaTheme="minorHAnsi"/>
          <w:color w:val="000000" w:themeColor="text1"/>
          <w:sz w:val="24"/>
          <w:szCs w:val="24"/>
        </w:rPr>
        <w:t xml:space="preserve"> lub w przypadku przedłużenia terminu realizacji </w:t>
      </w:r>
      <w:r w:rsidR="009139EF" w:rsidRPr="000E56E9">
        <w:rPr>
          <w:rFonts w:ascii="Times New Roman" w:hAnsi="Times New Roman" w:cs="Times New Roman"/>
          <w:color w:val="000000" w:themeColor="text1"/>
          <w:sz w:val="24"/>
          <w:szCs w:val="24"/>
        </w:rPr>
        <w:t>„Zielone płuca Mazowsza – rozwój mobilności miejskiej w gminach południowo-zachodniej części województwa”</w:t>
      </w:r>
      <w:r w:rsidR="003347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0974" w:rsidRPr="00160669" w:rsidRDefault="00810974" w:rsidP="00810974">
      <w:pPr>
        <w:pStyle w:val="Teksttreci20"/>
        <w:shd w:val="clear" w:color="auto" w:fill="auto"/>
        <w:spacing w:before="0" w:after="0" w:line="240" w:lineRule="auto"/>
        <w:ind w:left="20" w:firstLine="0"/>
        <w:jc w:val="left"/>
        <w:rPr>
          <w:rStyle w:val="Teksttreci2Exact"/>
          <w:b/>
          <w:color w:val="000000" w:themeColor="text1"/>
          <w:sz w:val="24"/>
          <w:szCs w:val="24"/>
        </w:rPr>
      </w:pPr>
    </w:p>
    <w:p w:rsidR="00810974" w:rsidRPr="00160669" w:rsidRDefault="00810974" w:rsidP="00C92241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b/>
          <w:color w:val="000000" w:themeColor="text1"/>
          <w:sz w:val="24"/>
          <w:szCs w:val="24"/>
        </w:rPr>
      </w:pPr>
      <w:r w:rsidRPr="00160669">
        <w:rPr>
          <w:rStyle w:val="Teksttreci2Exact"/>
          <w:b/>
          <w:color w:val="000000" w:themeColor="text1"/>
          <w:sz w:val="24"/>
          <w:szCs w:val="24"/>
        </w:rPr>
        <w:t>§</w:t>
      </w:r>
      <w:r w:rsidR="00C92241">
        <w:rPr>
          <w:rStyle w:val="Teksttreci2Exact"/>
          <w:b/>
          <w:color w:val="000000" w:themeColor="text1"/>
          <w:sz w:val="24"/>
          <w:szCs w:val="24"/>
        </w:rPr>
        <w:t xml:space="preserve"> </w:t>
      </w:r>
      <w:r w:rsidRPr="00160669">
        <w:rPr>
          <w:rStyle w:val="Teksttreci2Exact"/>
          <w:b/>
          <w:color w:val="000000" w:themeColor="text1"/>
          <w:sz w:val="24"/>
          <w:szCs w:val="24"/>
        </w:rPr>
        <w:t>1</w:t>
      </w:r>
      <w:r w:rsidR="00C92241">
        <w:rPr>
          <w:rStyle w:val="Teksttreci2Exact"/>
          <w:b/>
          <w:color w:val="000000" w:themeColor="text1"/>
          <w:sz w:val="24"/>
          <w:szCs w:val="24"/>
        </w:rPr>
        <w:t>6.</w:t>
      </w:r>
    </w:p>
    <w:p w:rsidR="00810974" w:rsidRPr="00160669" w:rsidRDefault="00810974" w:rsidP="00810974">
      <w:pPr>
        <w:pStyle w:val="Teksttreci20"/>
        <w:shd w:val="clear" w:color="auto" w:fill="auto"/>
        <w:tabs>
          <w:tab w:val="left" w:pos="270"/>
        </w:tabs>
        <w:spacing w:before="0" w:after="0" w:line="240" w:lineRule="auto"/>
        <w:ind w:firstLine="0"/>
        <w:rPr>
          <w:rStyle w:val="Teksttreci2Exact"/>
          <w:color w:val="000000" w:themeColor="text1"/>
          <w:sz w:val="24"/>
          <w:szCs w:val="24"/>
        </w:rPr>
      </w:pPr>
    </w:p>
    <w:p w:rsidR="00810974" w:rsidRPr="00160669" w:rsidRDefault="00810974" w:rsidP="00043C57">
      <w:pPr>
        <w:pStyle w:val="Teksttreci20"/>
        <w:numPr>
          <w:ilvl w:val="0"/>
          <w:numId w:val="59"/>
        </w:numPr>
        <w:shd w:val="clear" w:color="auto" w:fill="auto"/>
        <w:tabs>
          <w:tab w:val="left" w:pos="274"/>
        </w:tabs>
        <w:spacing w:before="0" w:after="0" w:line="240" w:lineRule="auto"/>
        <w:ind w:left="284"/>
        <w:rPr>
          <w:rStyle w:val="Teksttreci2Exact"/>
          <w:color w:val="000000" w:themeColor="text1"/>
          <w:sz w:val="24"/>
          <w:szCs w:val="24"/>
        </w:rPr>
      </w:pPr>
      <w:r w:rsidRPr="00160669">
        <w:rPr>
          <w:rStyle w:val="Teksttreci2Exact"/>
          <w:color w:val="000000" w:themeColor="text1"/>
          <w:sz w:val="24"/>
          <w:szCs w:val="24"/>
        </w:rPr>
        <w:t xml:space="preserve">Wszelkie zmiany niniejszej </w:t>
      </w:r>
      <w:proofErr w:type="spellStart"/>
      <w:r w:rsidR="00992F73" w:rsidRPr="00160669">
        <w:rPr>
          <w:rStyle w:val="Teksttreci2Exact"/>
          <w:color w:val="000000" w:themeColor="text1"/>
          <w:sz w:val="24"/>
          <w:szCs w:val="24"/>
        </w:rPr>
        <w:t>umowy</w:t>
      </w:r>
      <w:proofErr w:type="spellEnd"/>
      <w:r w:rsidR="00992F73" w:rsidRPr="00160669">
        <w:rPr>
          <w:rStyle w:val="Teksttreci2Exact"/>
          <w:color w:val="000000" w:themeColor="text1"/>
          <w:sz w:val="24"/>
          <w:szCs w:val="24"/>
        </w:rPr>
        <w:t xml:space="preserve"> </w:t>
      </w:r>
      <w:r w:rsidRPr="00160669">
        <w:rPr>
          <w:rStyle w:val="Teksttreci2Exact"/>
          <w:color w:val="000000" w:themeColor="text1"/>
          <w:sz w:val="24"/>
          <w:szCs w:val="24"/>
        </w:rPr>
        <w:t>wymagają zachowania formy pisemnej pod rygorem nieważności. W sprawach nieuregulowanych Umową zastosowanie mają przepisy ustawy Prawo zamówień publicznych, przepisy Kodeksu Cywilnego.</w:t>
      </w:r>
    </w:p>
    <w:p w:rsidR="00810974" w:rsidRPr="00160669" w:rsidRDefault="00810974" w:rsidP="00043C57">
      <w:pPr>
        <w:pStyle w:val="Teksttreci20"/>
        <w:numPr>
          <w:ilvl w:val="0"/>
          <w:numId w:val="59"/>
        </w:numPr>
        <w:shd w:val="clear" w:color="auto" w:fill="auto"/>
        <w:tabs>
          <w:tab w:val="left" w:pos="274"/>
        </w:tabs>
        <w:spacing w:before="0" w:after="0" w:line="240" w:lineRule="auto"/>
        <w:ind w:left="284"/>
        <w:rPr>
          <w:color w:val="000000" w:themeColor="text1"/>
          <w:sz w:val="24"/>
          <w:szCs w:val="24"/>
        </w:rPr>
      </w:pPr>
      <w:r w:rsidRPr="00160669">
        <w:rPr>
          <w:color w:val="000000" w:themeColor="text1"/>
          <w:sz w:val="24"/>
          <w:szCs w:val="24"/>
        </w:rPr>
        <w:t>Jakiekolwiek spory mające związek z wykonywaniem Umowy będą rozstrzygane przez sąd powszechny właściwy miejscowo dla siedziby Zamawiającego.</w:t>
      </w:r>
    </w:p>
    <w:p w:rsidR="00810974" w:rsidRPr="00160669" w:rsidRDefault="00810974" w:rsidP="00043C57">
      <w:pPr>
        <w:pStyle w:val="Teksttreci20"/>
        <w:numPr>
          <w:ilvl w:val="0"/>
          <w:numId w:val="59"/>
        </w:numPr>
        <w:shd w:val="clear" w:color="auto" w:fill="auto"/>
        <w:tabs>
          <w:tab w:val="left" w:pos="274"/>
        </w:tabs>
        <w:spacing w:before="0" w:after="0" w:line="240" w:lineRule="auto"/>
        <w:ind w:left="284"/>
        <w:rPr>
          <w:color w:val="000000" w:themeColor="text1"/>
          <w:sz w:val="24"/>
          <w:szCs w:val="24"/>
        </w:rPr>
      </w:pPr>
      <w:r w:rsidRPr="00160669">
        <w:rPr>
          <w:color w:val="000000" w:themeColor="text1"/>
          <w:sz w:val="24"/>
          <w:szCs w:val="24"/>
        </w:rPr>
        <w:t>Umowa wchodzi w życie z dniem podpisania jej przez obie Strony.</w:t>
      </w:r>
    </w:p>
    <w:p w:rsidR="00810974" w:rsidRPr="00160669" w:rsidRDefault="00810974" w:rsidP="00810974">
      <w:pPr>
        <w:pStyle w:val="Teksttreci20"/>
        <w:shd w:val="clear" w:color="auto" w:fill="auto"/>
        <w:tabs>
          <w:tab w:val="left" w:pos="274"/>
        </w:tabs>
        <w:spacing w:before="0" w:after="0" w:line="240" w:lineRule="auto"/>
        <w:ind w:left="284" w:firstLine="0"/>
        <w:rPr>
          <w:color w:val="000000" w:themeColor="text1"/>
          <w:sz w:val="24"/>
          <w:szCs w:val="24"/>
        </w:rPr>
      </w:pPr>
    </w:p>
    <w:p w:rsidR="00810974" w:rsidRPr="00160669" w:rsidRDefault="00810974" w:rsidP="00810974">
      <w:pPr>
        <w:pStyle w:val="Nagwek31"/>
        <w:keepNext/>
        <w:keepLines/>
        <w:shd w:val="clear" w:color="auto" w:fill="auto"/>
        <w:spacing w:line="240" w:lineRule="auto"/>
        <w:ind w:right="20"/>
        <w:rPr>
          <w:rStyle w:val="Nagwek3Exact"/>
          <w:b/>
          <w:color w:val="000000" w:themeColor="text1"/>
          <w:sz w:val="24"/>
          <w:szCs w:val="24"/>
        </w:rPr>
      </w:pPr>
      <w:bookmarkStart w:id="3" w:name="bookmark15"/>
      <w:r w:rsidRPr="00160669">
        <w:rPr>
          <w:rStyle w:val="Nagwek3Exact"/>
          <w:b/>
          <w:color w:val="000000" w:themeColor="text1"/>
          <w:sz w:val="24"/>
          <w:szCs w:val="24"/>
        </w:rPr>
        <w:t>§</w:t>
      </w:r>
      <w:r w:rsidR="00C92241">
        <w:rPr>
          <w:rStyle w:val="Nagwek3Exact"/>
          <w:b/>
          <w:color w:val="000000" w:themeColor="text1"/>
          <w:sz w:val="24"/>
          <w:szCs w:val="24"/>
        </w:rPr>
        <w:t xml:space="preserve"> </w:t>
      </w:r>
      <w:r w:rsidRPr="00160669">
        <w:rPr>
          <w:rStyle w:val="Nagwek3Exact"/>
          <w:b/>
          <w:color w:val="000000" w:themeColor="text1"/>
          <w:sz w:val="24"/>
          <w:szCs w:val="24"/>
        </w:rPr>
        <w:t>1</w:t>
      </w:r>
      <w:bookmarkEnd w:id="3"/>
      <w:r w:rsidR="00C92241">
        <w:rPr>
          <w:rStyle w:val="Nagwek3Exact"/>
          <w:b/>
          <w:color w:val="000000" w:themeColor="text1"/>
          <w:sz w:val="24"/>
          <w:szCs w:val="24"/>
        </w:rPr>
        <w:t>7.</w:t>
      </w:r>
    </w:p>
    <w:p w:rsidR="00810974" w:rsidRPr="00160669" w:rsidRDefault="00810974" w:rsidP="00810974">
      <w:pPr>
        <w:pStyle w:val="Nagwek31"/>
        <w:keepNext/>
        <w:keepLines/>
        <w:shd w:val="clear" w:color="auto" w:fill="auto"/>
        <w:spacing w:line="240" w:lineRule="auto"/>
        <w:ind w:right="20"/>
        <w:rPr>
          <w:color w:val="000000" w:themeColor="text1"/>
          <w:sz w:val="24"/>
          <w:szCs w:val="24"/>
        </w:rPr>
      </w:pPr>
    </w:p>
    <w:p w:rsidR="00810974" w:rsidRPr="00160669" w:rsidRDefault="00810974" w:rsidP="00810974">
      <w:pPr>
        <w:pStyle w:val="Teksttreci20"/>
        <w:shd w:val="clear" w:color="auto" w:fill="auto"/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 w:rsidRPr="00160669">
        <w:rPr>
          <w:rStyle w:val="Teksttreci2Exact"/>
          <w:color w:val="000000" w:themeColor="text1"/>
          <w:sz w:val="24"/>
          <w:szCs w:val="24"/>
        </w:rPr>
        <w:t xml:space="preserve">Umowę sporządzono w </w:t>
      </w:r>
      <w:r w:rsidR="006E7F96" w:rsidRPr="00160669">
        <w:rPr>
          <w:rStyle w:val="Teksttreci2Exact"/>
          <w:color w:val="000000" w:themeColor="text1"/>
          <w:sz w:val="24"/>
          <w:szCs w:val="24"/>
        </w:rPr>
        <w:t>4</w:t>
      </w:r>
      <w:r w:rsidRPr="00160669">
        <w:rPr>
          <w:rStyle w:val="Teksttreci2Exact"/>
          <w:color w:val="000000" w:themeColor="text1"/>
          <w:sz w:val="24"/>
          <w:szCs w:val="24"/>
        </w:rPr>
        <w:t xml:space="preserve"> jednobrzmiących egzemplarzach, </w:t>
      </w:r>
      <w:r w:rsidR="006E7F96" w:rsidRPr="00160669">
        <w:rPr>
          <w:rStyle w:val="Teksttreci2Exact"/>
          <w:color w:val="000000" w:themeColor="text1"/>
          <w:sz w:val="24"/>
          <w:szCs w:val="24"/>
        </w:rPr>
        <w:t xml:space="preserve">3 </w:t>
      </w:r>
      <w:r w:rsidRPr="00160669">
        <w:rPr>
          <w:rStyle w:val="Teksttreci2Exact"/>
          <w:color w:val="000000" w:themeColor="text1"/>
          <w:sz w:val="24"/>
          <w:szCs w:val="24"/>
        </w:rPr>
        <w:t>egzemplarzy dla Zamawiającego i 1 egzemplarz dla Wykonawcy.</w:t>
      </w:r>
    </w:p>
    <w:p w:rsidR="00810974" w:rsidRPr="00160669" w:rsidRDefault="00810974" w:rsidP="00C92241">
      <w:pPr>
        <w:ind w:right="7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974" w:rsidRPr="00160669" w:rsidRDefault="00810974" w:rsidP="00810974">
      <w:pPr>
        <w:ind w:right="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06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WYKONAWCA</w:t>
      </w:r>
    </w:p>
    <w:p w:rsidR="00A57A72" w:rsidRPr="00160669" w:rsidRDefault="00A57A72" w:rsidP="005E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E56E9" w:rsidRPr="00160669" w:rsidRDefault="000E56E9" w:rsidP="005E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E56E9" w:rsidRPr="00160669" w:rsidSect="00842829">
      <w:headerReference w:type="default" r:id="rId8"/>
      <w:footerReference w:type="default" r:id="rId9"/>
      <w:pgSz w:w="11907" w:h="16839" w:code="9"/>
      <w:pgMar w:top="1351" w:right="991" w:bottom="720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1E" w:rsidRDefault="0079631E" w:rsidP="002E470A">
      <w:pPr>
        <w:spacing w:after="0" w:line="240" w:lineRule="auto"/>
      </w:pPr>
      <w:r>
        <w:separator/>
      </w:r>
    </w:p>
  </w:endnote>
  <w:endnote w:type="continuationSeparator" w:id="0">
    <w:p w:rsidR="0079631E" w:rsidRDefault="0079631E" w:rsidP="002E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358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9631E" w:rsidRPr="00735119" w:rsidRDefault="008B6D1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351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9631E" w:rsidRPr="007351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351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527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351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9631E" w:rsidRDefault="007963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1E" w:rsidRDefault="0079631E" w:rsidP="002E470A">
      <w:pPr>
        <w:spacing w:after="0" w:line="240" w:lineRule="auto"/>
      </w:pPr>
      <w:r>
        <w:separator/>
      </w:r>
    </w:p>
  </w:footnote>
  <w:footnote w:type="continuationSeparator" w:id="0">
    <w:p w:rsidR="0079631E" w:rsidRDefault="0079631E" w:rsidP="002E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1E" w:rsidRDefault="0079631E">
    <w:pPr>
      <w:pStyle w:val="Nagwek"/>
    </w:pPr>
    <w:r w:rsidRPr="00F524F0">
      <w:rPr>
        <w:rFonts w:ascii="Arial" w:hAnsi="Arial" w:cs="Arial"/>
        <w:noProof/>
        <w:lang w:eastAsia="pl-PL"/>
      </w:rPr>
      <w:drawing>
        <wp:inline distT="0" distB="0" distL="0" distR="0">
          <wp:extent cx="5756910" cy="552032"/>
          <wp:effectExtent l="0" t="0" r="0" b="635"/>
          <wp:docPr id="3" name="Obraz 3" descr="C:\Users\dkrys\AppData\Local\Temp\7zO044F5884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krys\AppData\Local\Temp\7zO044F5884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5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631E" w:rsidRDefault="007963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3A286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3"/>
    <w:multiLevelType w:val="multilevel"/>
    <w:tmpl w:val="57B8A7EA"/>
    <w:lvl w:ilvl="0">
      <w:start w:val="1"/>
      <w:numFmt w:val="decimal"/>
      <w:lvlText w:val="%1."/>
      <w:lvlJc w:val="left"/>
      <w:pPr>
        <w:tabs>
          <w:tab w:val="num" w:pos="-72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0000006"/>
    <w:multiLevelType w:val="multilevel"/>
    <w:tmpl w:val="0BF2B6D2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42"/>
      <w:numFmt w:val="decimal"/>
      <w:lvlText w:val="§ %1."/>
      <w:lvlJc w:val="left"/>
      <w:pPr>
        <w:tabs>
          <w:tab w:val="num" w:pos="454"/>
        </w:tabs>
        <w:ind w:left="454" w:hanging="454"/>
      </w:pPr>
      <w:rPr>
        <w:b/>
      </w:rPr>
    </w:lvl>
  </w:abstractNum>
  <w:abstractNum w:abstractNumId="4">
    <w:nsid w:val="00560B1A"/>
    <w:multiLevelType w:val="hybridMultilevel"/>
    <w:tmpl w:val="095E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820BBE"/>
    <w:multiLevelType w:val="hybridMultilevel"/>
    <w:tmpl w:val="A8A68400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128EF"/>
    <w:multiLevelType w:val="hybridMultilevel"/>
    <w:tmpl w:val="3D66C42A"/>
    <w:lvl w:ilvl="0" w:tplc="8C645362">
      <w:start w:val="8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01A53378"/>
    <w:multiLevelType w:val="hybridMultilevel"/>
    <w:tmpl w:val="D2580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F37691"/>
    <w:multiLevelType w:val="hybridMultilevel"/>
    <w:tmpl w:val="9D7043C2"/>
    <w:lvl w:ilvl="0" w:tplc="92B0FAB2">
      <w:start w:val="1"/>
      <w:numFmt w:val="lowerLetter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F9DAD06C">
      <w:start w:val="1"/>
      <w:numFmt w:val="lowerLetter"/>
      <w:lvlText w:val="%2)"/>
      <w:lvlJc w:val="left"/>
      <w:pPr>
        <w:ind w:left="219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6E4FF8"/>
    <w:multiLevelType w:val="hybridMultilevel"/>
    <w:tmpl w:val="D1483C9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44509D7"/>
    <w:multiLevelType w:val="hybridMultilevel"/>
    <w:tmpl w:val="D00E1FDA"/>
    <w:lvl w:ilvl="0" w:tplc="451801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9208B8"/>
    <w:multiLevelType w:val="hybridMultilevel"/>
    <w:tmpl w:val="713A560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4A6027F"/>
    <w:multiLevelType w:val="hybridMultilevel"/>
    <w:tmpl w:val="B7FC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750EA5"/>
    <w:multiLevelType w:val="hybridMultilevel"/>
    <w:tmpl w:val="7C30D972"/>
    <w:lvl w:ilvl="0" w:tplc="9660867C">
      <w:start w:val="3"/>
      <w:numFmt w:val="decimal"/>
      <w:lvlText w:val="%1."/>
      <w:lvlJc w:val="left"/>
      <w:pPr>
        <w:tabs>
          <w:tab w:val="num" w:pos="720"/>
        </w:tabs>
        <w:ind w:left="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3A7EC9"/>
    <w:multiLevelType w:val="hybridMultilevel"/>
    <w:tmpl w:val="4AA40776"/>
    <w:lvl w:ilvl="0" w:tplc="F75E8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75A87"/>
    <w:multiLevelType w:val="multilevel"/>
    <w:tmpl w:val="0C207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A300498"/>
    <w:multiLevelType w:val="hybridMultilevel"/>
    <w:tmpl w:val="C412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F2287E"/>
    <w:multiLevelType w:val="multilevel"/>
    <w:tmpl w:val="2D02E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F2D62E3"/>
    <w:multiLevelType w:val="hybridMultilevel"/>
    <w:tmpl w:val="E2709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C877EF"/>
    <w:multiLevelType w:val="hybridMultilevel"/>
    <w:tmpl w:val="D2580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533B3F"/>
    <w:multiLevelType w:val="hybridMultilevel"/>
    <w:tmpl w:val="20C22FE8"/>
    <w:lvl w:ilvl="0" w:tplc="F19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4B3A9C"/>
    <w:multiLevelType w:val="hybridMultilevel"/>
    <w:tmpl w:val="760E585E"/>
    <w:lvl w:ilvl="0" w:tplc="3A6800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32"/>
      </w:rPr>
    </w:lvl>
    <w:lvl w:ilvl="1" w:tplc="A7A6044C">
      <w:start w:val="2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6657A6"/>
    <w:multiLevelType w:val="hybridMultilevel"/>
    <w:tmpl w:val="DE70F3B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19976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1C604266"/>
    <w:multiLevelType w:val="hybridMultilevel"/>
    <w:tmpl w:val="F83CDDC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6D2537"/>
    <w:multiLevelType w:val="hybridMultilevel"/>
    <w:tmpl w:val="45EA9F3A"/>
    <w:lvl w:ilvl="0" w:tplc="E6F27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E65FA4"/>
    <w:multiLevelType w:val="hybridMultilevel"/>
    <w:tmpl w:val="7AF4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F110EE"/>
    <w:multiLevelType w:val="hybridMultilevel"/>
    <w:tmpl w:val="4560F3AA"/>
    <w:lvl w:ilvl="0" w:tplc="50D8D4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BF5D44"/>
    <w:multiLevelType w:val="hybridMultilevel"/>
    <w:tmpl w:val="0C14D22C"/>
    <w:lvl w:ilvl="0" w:tplc="9A2AD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i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B463F"/>
    <w:multiLevelType w:val="hybridMultilevel"/>
    <w:tmpl w:val="2428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1765AD"/>
    <w:multiLevelType w:val="multilevel"/>
    <w:tmpl w:val="EA125B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EC3A37"/>
    <w:multiLevelType w:val="hybridMultilevel"/>
    <w:tmpl w:val="5992B006"/>
    <w:lvl w:ilvl="0" w:tplc="E8325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8556E64"/>
    <w:multiLevelType w:val="hybridMultilevel"/>
    <w:tmpl w:val="A9B2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4C09A0"/>
    <w:multiLevelType w:val="hybridMultilevel"/>
    <w:tmpl w:val="4CD86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4D76FD"/>
    <w:multiLevelType w:val="hybridMultilevel"/>
    <w:tmpl w:val="60C83108"/>
    <w:lvl w:ilvl="0" w:tplc="5D7491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2E582AB2"/>
    <w:multiLevelType w:val="hybridMultilevel"/>
    <w:tmpl w:val="7C74FAFC"/>
    <w:lvl w:ilvl="0" w:tplc="D9369C8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796F62"/>
    <w:multiLevelType w:val="hybridMultilevel"/>
    <w:tmpl w:val="A8D68F7A"/>
    <w:lvl w:ilvl="0" w:tplc="A9362F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05D0FE6"/>
    <w:multiLevelType w:val="hybridMultilevel"/>
    <w:tmpl w:val="46C68F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CE46AF"/>
    <w:multiLevelType w:val="hybridMultilevel"/>
    <w:tmpl w:val="37424258"/>
    <w:lvl w:ilvl="0" w:tplc="B802BC8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2D25796"/>
    <w:multiLevelType w:val="hybridMultilevel"/>
    <w:tmpl w:val="5E8C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349613F3"/>
    <w:multiLevelType w:val="multilevel"/>
    <w:tmpl w:val="19D443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6">
    <w:nsid w:val="37573060"/>
    <w:multiLevelType w:val="hybridMultilevel"/>
    <w:tmpl w:val="0C764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6E442C"/>
    <w:multiLevelType w:val="hybridMultilevel"/>
    <w:tmpl w:val="9B2689AC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05C6E3B4">
      <w:start w:val="1"/>
      <w:numFmt w:val="lowerLetter"/>
      <w:lvlText w:val="%2)"/>
      <w:lvlJc w:val="left"/>
      <w:pPr>
        <w:ind w:left="210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A5F0DF1"/>
    <w:multiLevelType w:val="hybridMultilevel"/>
    <w:tmpl w:val="200EFC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F46946"/>
    <w:multiLevelType w:val="multilevel"/>
    <w:tmpl w:val="C518A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1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8646163"/>
    <w:multiLevelType w:val="hybridMultilevel"/>
    <w:tmpl w:val="CFACAF74"/>
    <w:lvl w:ilvl="0" w:tplc="AC107F72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F31487"/>
    <w:multiLevelType w:val="multilevel"/>
    <w:tmpl w:val="B7888590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BE6B71"/>
    <w:multiLevelType w:val="hybridMultilevel"/>
    <w:tmpl w:val="7EFE5D64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7">
      <w:start w:val="1"/>
      <w:numFmt w:val="lowerLetter"/>
      <w:lvlText w:val="%3)"/>
      <w:lvlJc w:val="left"/>
      <w:pPr>
        <w:ind w:left="2944" w:hanging="180"/>
      </w:pPr>
    </w:lvl>
    <w:lvl w:ilvl="3" w:tplc="DA3E222A">
      <w:start w:val="1"/>
      <w:numFmt w:val="decimal"/>
      <w:lvlText w:val="%4."/>
      <w:lvlJc w:val="left"/>
      <w:pPr>
        <w:ind w:left="36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8">
    <w:nsid w:val="4DE501BA"/>
    <w:multiLevelType w:val="hybridMultilevel"/>
    <w:tmpl w:val="E69C87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51446C53"/>
    <w:multiLevelType w:val="hybridMultilevel"/>
    <w:tmpl w:val="BA2E07BC"/>
    <w:lvl w:ilvl="0" w:tplc="C7EC38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12300B"/>
    <w:multiLevelType w:val="hybridMultilevel"/>
    <w:tmpl w:val="94AC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404CD0"/>
    <w:multiLevelType w:val="hybridMultilevel"/>
    <w:tmpl w:val="CA965F28"/>
    <w:lvl w:ilvl="0" w:tplc="9C98E7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>
    <w:nsid w:val="55D637C0"/>
    <w:multiLevelType w:val="hybridMultilevel"/>
    <w:tmpl w:val="760E585E"/>
    <w:lvl w:ilvl="0" w:tplc="3A6800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32"/>
      </w:rPr>
    </w:lvl>
    <w:lvl w:ilvl="1" w:tplc="A7A6044C">
      <w:start w:val="2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7174F30"/>
    <w:multiLevelType w:val="hybridMultilevel"/>
    <w:tmpl w:val="93B4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464A6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953840"/>
    <w:multiLevelType w:val="hybridMultilevel"/>
    <w:tmpl w:val="E2463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344370"/>
    <w:multiLevelType w:val="hybridMultilevel"/>
    <w:tmpl w:val="CBC033B2"/>
    <w:lvl w:ilvl="0" w:tplc="948E9E7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5F52138A"/>
    <w:multiLevelType w:val="hybridMultilevel"/>
    <w:tmpl w:val="39C23652"/>
    <w:lvl w:ilvl="0" w:tplc="2F203EB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7">
    <w:nsid w:val="614B361D"/>
    <w:multiLevelType w:val="hybridMultilevel"/>
    <w:tmpl w:val="E7F8BA42"/>
    <w:lvl w:ilvl="0" w:tplc="FCC8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14D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2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36B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D4D4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947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740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9A3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BEA6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50240EF"/>
    <w:multiLevelType w:val="multilevel"/>
    <w:tmpl w:val="67CA4ED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none"/>
      <w:lvlText w:val="19.1.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A864A5"/>
    <w:multiLevelType w:val="hybridMultilevel"/>
    <w:tmpl w:val="0B92216E"/>
    <w:lvl w:ilvl="0" w:tplc="76145E3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4"/>
        <w:szCs w:val="32"/>
      </w:rPr>
    </w:lvl>
    <w:lvl w:ilvl="1" w:tplc="F6E4534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BB2B9F"/>
    <w:multiLevelType w:val="hybridMultilevel"/>
    <w:tmpl w:val="5080AFB0"/>
    <w:lvl w:ilvl="0" w:tplc="989C1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C7F1CB6"/>
    <w:multiLevelType w:val="hybridMultilevel"/>
    <w:tmpl w:val="C5282482"/>
    <w:lvl w:ilvl="0" w:tplc="16CC03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F406A5"/>
    <w:multiLevelType w:val="hybridMultilevel"/>
    <w:tmpl w:val="2BA6EA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6FB36A99"/>
    <w:multiLevelType w:val="hybridMultilevel"/>
    <w:tmpl w:val="277E6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253148"/>
    <w:multiLevelType w:val="hybridMultilevel"/>
    <w:tmpl w:val="1F460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D9214F"/>
    <w:multiLevelType w:val="hybridMultilevel"/>
    <w:tmpl w:val="554E2790"/>
    <w:lvl w:ilvl="0" w:tplc="2D822D34">
      <w:start w:val="1"/>
      <w:numFmt w:val="upperRoman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7ACD5090"/>
    <w:multiLevelType w:val="hybridMultilevel"/>
    <w:tmpl w:val="F2A4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A66559"/>
    <w:multiLevelType w:val="hybridMultilevel"/>
    <w:tmpl w:val="73DA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EF49C6"/>
    <w:multiLevelType w:val="multilevel"/>
    <w:tmpl w:val="AD1A4A7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38"/>
  </w:num>
  <w:num w:numId="3">
    <w:abstractNumId w:val="61"/>
  </w:num>
  <w:num w:numId="4">
    <w:abstractNumId w:val="17"/>
  </w:num>
  <w:num w:numId="5">
    <w:abstractNumId w:val="54"/>
  </w:num>
  <w:num w:numId="6">
    <w:abstractNumId w:val="52"/>
  </w:num>
  <w:num w:numId="7">
    <w:abstractNumId w:val="53"/>
  </w:num>
  <w:num w:numId="8">
    <w:abstractNumId w:val="27"/>
  </w:num>
  <w:num w:numId="9">
    <w:abstractNumId w:val="1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9"/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6"/>
  </w:num>
  <w:num w:numId="22">
    <w:abstractNumId w:val="49"/>
  </w:num>
  <w:num w:numId="23">
    <w:abstractNumId w:val="64"/>
  </w:num>
  <w:num w:numId="24">
    <w:abstractNumId w:val="15"/>
  </w:num>
  <w:num w:numId="25">
    <w:abstractNumId w:val="23"/>
  </w:num>
  <w:num w:numId="26">
    <w:abstractNumId w:val="56"/>
  </w:num>
  <w:num w:numId="27">
    <w:abstractNumId w:val="3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9"/>
  </w:num>
  <w:num w:numId="32">
    <w:abstractNumId w:val="6"/>
  </w:num>
  <w:num w:numId="33">
    <w:abstractNumId w:val="22"/>
  </w:num>
  <w:num w:numId="34">
    <w:abstractNumId w:val="40"/>
  </w:num>
  <w:num w:numId="35">
    <w:abstractNumId w:val="39"/>
  </w:num>
  <w:num w:numId="36">
    <w:abstractNumId w:val="30"/>
  </w:num>
  <w:num w:numId="37">
    <w:abstractNumId w:val="20"/>
  </w:num>
  <w:num w:numId="38">
    <w:abstractNumId w:val="7"/>
  </w:num>
  <w:num w:numId="39">
    <w:abstractNumId w:val="66"/>
  </w:num>
  <w:num w:numId="40">
    <w:abstractNumId w:val="12"/>
  </w:num>
  <w:num w:numId="41">
    <w:abstractNumId w:val="74"/>
  </w:num>
  <w:num w:numId="42">
    <w:abstractNumId w:val="77"/>
  </w:num>
  <w:num w:numId="43">
    <w:abstractNumId w:val="73"/>
  </w:num>
  <w:num w:numId="44">
    <w:abstractNumId w:val="5"/>
  </w:num>
  <w:num w:numId="45">
    <w:abstractNumId w:val="35"/>
  </w:num>
  <w:num w:numId="46">
    <w:abstractNumId w:val="32"/>
  </w:num>
  <w:num w:numId="47">
    <w:abstractNumId w:val="36"/>
  </w:num>
  <w:num w:numId="48">
    <w:abstractNumId w:val="19"/>
  </w:num>
  <w:num w:numId="49">
    <w:abstractNumId w:val="58"/>
  </w:num>
  <w:num w:numId="50">
    <w:abstractNumId w:val="37"/>
  </w:num>
  <w:num w:numId="51">
    <w:abstractNumId w:val="60"/>
  </w:num>
  <w:num w:numId="52">
    <w:abstractNumId w:val="28"/>
  </w:num>
  <w:num w:numId="53">
    <w:abstractNumId w:val="63"/>
  </w:num>
  <w:num w:numId="54">
    <w:abstractNumId w:val="43"/>
  </w:num>
  <w:num w:numId="55">
    <w:abstractNumId w:val="57"/>
  </w:num>
  <w:num w:numId="56">
    <w:abstractNumId w:val="72"/>
  </w:num>
  <w:num w:numId="57">
    <w:abstractNumId w:val="78"/>
  </w:num>
  <w:num w:numId="58">
    <w:abstractNumId w:val="29"/>
  </w:num>
  <w:num w:numId="59">
    <w:abstractNumId w:val="4"/>
  </w:num>
  <w:num w:numId="60">
    <w:abstractNumId w:val="9"/>
  </w:num>
  <w:num w:numId="61">
    <w:abstractNumId w:val="14"/>
  </w:num>
  <w:num w:numId="62">
    <w:abstractNumId w:val="68"/>
    <w:lvlOverride w:ilvl="0">
      <w:lvl w:ilvl="0">
        <w:start w:val="1"/>
        <w:numFmt w:val="ordinal"/>
        <w:lvlText w:val="%1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2"/>
          <w:szCs w:val="24"/>
        </w:rPr>
      </w:lvl>
    </w:lvlOverride>
    <w:lvlOverride w:ilvl="1">
      <w:lvl w:ilvl="1">
        <w:start w:val="1"/>
        <w:numFmt w:val="none"/>
        <w:lvlText w:val="19.14."/>
        <w:lvlJc w:val="left"/>
        <w:pPr>
          <w:ind w:left="1440" w:hanging="360"/>
        </w:pPr>
        <w:rPr>
          <w:rFonts w:ascii="Arial" w:hAnsi="Arial" w:cs="Times New Roman" w:hint="default"/>
          <w:b w:val="0"/>
          <w:bCs w:val="0"/>
          <w:i w:val="0"/>
          <w:iCs w:val="0"/>
          <w:color w:val="auto"/>
          <w:sz w:val="20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3">
    <w:abstractNumId w:val="55"/>
  </w:num>
  <w:num w:numId="64">
    <w:abstractNumId w:val="33"/>
  </w:num>
  <w:num w:numId="65">
    <w:abstractNumId w:val="25"/>
  </w:num>
  <w:num w:numId="66">
    <w:abstractNumId w:val="44"/>
  </w:num>
  <w:num w:numId="67">
    <w:abstractNumId w:val="67"/>
  </w:num>
  <w:num w:numId="68">
    <w:abstractNumId w:val="70"/>
  </w:num>
  <w:num w:numId="69">
    <w:abstractNumId w:val="11"/>
  </w:num>
  <w:num w:numId="70">
    <w:abstractNumId w:val="41"/>
  </w:num>
  <w:num w:numId="71">
    <w:abstractNumId w:val="24"/>
  </w:num>
  <w:num w:numId="72">
    <w:abstractNumId w:val="50"/>
  </w:num>
  <w:num w:numId="73">
    <w:abstractNumId w:val="79"/>
  </w:num>
  <w:num w:numId="74">
    <w:abstractNumId w:val="45"/>
  </w:num>
  <w:num w:numId="75">
    <w:abstractNumId w:val="46"/>
  </w:num>
  <w:num w:numId="76">
    <w:abstractNumId w:val="16"/>
  </w:num>
  <w:num w:numId="77">
    <w:abstractNumId w:val="62"/>
  </w:num>
  <w:num w:numId="78">
    <w:abstractNumId w:val="21"/>
  </w:num>
  <w:num w:numId="79">
    <w:abstractNumId w:val="31"/>
  </w:num>
  <w:num w:numId="80">
    <w:abstractNumId w:val="7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D7B"/>
    <w:rsid w:val="0000109E"/>
    <w:rsid w:val="00001193"/>
    <w:rsid w:val="00003A77"/>
    <w:rsid w:val="00004591"/>
    <w:rsid w:val="00004653"/>
    <w:rsid w:val="000048FE"/>
    <w:rsid w:val="00004EE7"/>
    <w:rsid w:val="000056A0"/>
    <w:rsid w:val="00007DD6"/>
    <w:rsid w:val="00013837"/>
    <w:rsid w:val="00013C72"/>
    <w:rsid w:val="00014EFC"/>
    <w:rsid w:val="0001577C"/>
    <w:rsid w:val="00026AFD"/>
    <w:rsid w:val="000321A0"/>
    <w:rsid w:val="000333E5"/>
    <w:rsid w:val="00036C08"/>
    <w:rsid w:val="00040994"/>
    <w:rsid w:val="00042B47"/>
    <w:rsid w:val="00043C57"/>
    <w:rsid w:val="000535A2"/>
    <w:rsid w:val="00054287"/>
    <w:rsid w:val="00054EDA"/>
    <w:rsid w:val="00055A7E"/>
    <w:rsid w:val="00063091"/>
    <w:rsid w:val="00070278"/>
    <w:rsid w:val="0007319E"/>
    <w:rsid w:val="000766ED"/>
    <w:rsid w:val="00076A54"/>
    <w:rsid w:val="00077DD3"/>
    <w:rsid w:val="00082223"/>
    <w:rsid w:val="00082A0F"/>
    <w:rsid w:val="00082E48"/>
    <w:rsid w:val="00083066"/>
    <w:rsid w:val="00083D3F"/>
    <w:rsid w:val="0008551B"/>
    <w:rsid w:val="000868C1"/>
    <w:rsid w:val="00087ADC"/>
    <w:rsid w:val="00090736"/>
    <w:rsid w:val="00095EFB"/>
    <w:rsid w:val="0009625F"/>
    <w:rsid w:val="000975D4"/>
    <w:rsid w:val="000A05FE"/>
    <w:rsid w:val="000A15D9"/>
    <w:rsid w:val="000A3742"/>
    <w:rsid w:val="000A4E41"/>
    <w:rsid w:val="000A534A"/>
    <w:rsid w:val="000A6CAF"/>
    <w:rsid w:val="000B3CCF"/>
    <w:rsid w:val="000B4A23"/>
    <w:rsid w:val="000B537C"/>
    <w:rsid w:val="000B5FC8"/>
    <w:rsid w:val="000B6539"/>
    <w:rsid w:val="000C0949"/>
    <w:rsid w:val="000C226D"/>
    <w:rsid w:val="000C2880"/>
    <w:rsid w:val="000C2D93"/>
    <w:rsid w:val="000C3334"/>
    <w:rsid w:val="000C39E0"/>
    <w:rsid w:val="000C65A3"/>
    <w:rsid w:val="000C7329"/>
    <w:rsid w:val="000D1567"/>
    <w:rsid w:val="000D4BDB"/>
    <w:rsid w:val="000D6759"/>
    <w:rsid w:val="000D741C"/>
    <w:rsid w:val="000E0794"/>
    <w:rsid w:val="000E2211"/>
    <w:rsid w:val="000E23FB"/>
    <w:rsid w:val="000E2A37"/>
    <w:rsid w:val="000E3B21"/>
    <w:rsid w:val="000E4919"/>
    <w:rsid w:val="000E56E9"/>
    <w:rsid w:val="000F7753"/>
    <w:rsid w:val="00106B66"/>
    <w:rsid w:val="0011006F"/>
    <w:rsid w:val="001107E9"/>
    <w:rsid w:val="00115AA5"/>
    <w:rsid w:val="0011643C"/>
    <w:rsid w:val="00120680"/>
    <w:rsid w:val="0012177D"/>
    <w:rsid w:val="001247C6"/>
    <w:rsid w:val="00124C82"/>
    <w:rsid w:val="00125CF7"/>
    <w:rsid w:val="0012681B"/>
    <w:rsid w:val="00131440"/>
    <w:rsid w:val="00135D21"/>
    <w:rsid w:val="001366E4"/>
    <w:rsid w:val="00142263"/>
    <w:rsid w:val="00147CCB"/>
    <w:rsid w:val="0015123E"/>
    <w:rsid w:val="001513FF"/>
    <w:rsid w:val="0015200F"/>
    <w:rsid w:val="00153CFA"/>
    <w:rsid w:val="001545F0"/>
    <w:rsid w:val="001548F5"/>
    <w:rsid w:val="00160669"/>
    <w:rsid w:val="00162F99"/>
    <w:rsid w:val="00164597"/>
    <w:rsid w:val="00164DC7"/>
    <w:rsid w:val="00166D86"/>
    <w:rsid w:val="00166EA2"/>
    <w:rsid w:val="00170C68"/>
    <w:rsid w:val="00173071"/>
    <w:rsid w:val="00175A21"/>
    <w:rsid w:val="00176234"/>
    <w:rsid w:val="0017641E"/>
    <w:rsid w:val="00177214"/>
    <w:rsid w:val="00181E69"/>
    <w:rsid w:val="00183302"/>
    <w:rsid w:val="001853E2"/>
    <w:rsid w:val="001874CC"/>
    <w:rsid w:val="0019160E"/>
    <w:rsid w:val="00192BBE"/>
    <w:rsid w:val="00192BD9"/>
    <w:rsid w:val="001935FE"/>
    <w:rsid w:val="001944C3"/>
    <w:rsid w:val="001950F5"/>
    <w:rsid w:val="00196C7A"/>
    <w:rsid w:val="001A1FBD"/>
    <w:rsid w:val="001A35F0"/>
    <w:rsid w:val="001A3C0A"/>
    <w:rsid w:val="001A6468"/>
    <w:rsid w:val="001A7DA2"/>
    <w:rsid w:val="001B0454"/>
    <w:rsid w:val="001B1859"/>
    <w:rsid w:val="001B3219"/>
    <w:rsid w:val="001B351E"/>
    <w:rsid w:val="001B36BC"/>
    <w:rsid w:val="001B5FEE"/>
    <w:rsid w:val="001B6634"/>
    <w:rsid w:val="001B7FC7"/>
    <w:rsid w:val="001C1BA6"/>
    <w:rsid w:val="001C3291"/>
    <w:rsid w:val="001C408B"/>
    <w:rsid w:val="001D016E"/>
    <w:rsid w:val="001D5552"/>
    <w:rsid w:val="001E0D18"/>
    <w:rsid w:val="001E1A74"/>
    <w:rsid w:val="001F26D2"/>
    <w:rsid w:val="001F4B2A"/>
    <w:rsid w:val="001F56CF"/>
    <w:rsid w:val="001F5755"/>
    <w:rsid w:val="001F6079"/>
    <w:rsid w:val="002016EF"/>
    <w:rsid w:val="00201765"/>
    <w:rsid w:val="002017D2"/>
    <w:rsid w:val="00205E67"/>
    <w:rsid w:val="002062CF"/>
    <w:rsid w:val="0020741F"/>
    <w:rsid w:val="00211C5B"/>
    <w:rsid w:val="00211DB1"/>
    <w:rsid w:val="00222752"/>
    <w:rsid w:val="00222F69"/>
    <w:rsid w:val="002230E1"/>
    <w:rsid w:val="00224582"/>
    <w:rsid w:val="00224949"/>
    <w:rsid w:val="00225B9C"/>
    <w:rsid w:val="00226AF2"/>
    <w:rsid w:val="00226C43"/>
    <w:rsid w:val="0022791D"/>
    <w:rsid w:val="002304D5"/>
    <w:rsid w:val="002435E4"/>
    <w:rsid w:val="002460E3"/>
    <w:rsid w:val="002509E4"/>
    <w:rsid w:val="00254AA8"/>
    <w:rsid w:val="00255709"/>
    <w:rsid w:val="002605F6"/>
    <w:rsid w:val="00261FAE"/>
    <w:rsid w:val="0026320E"/>
    <w:rsid w:val="00263D1A"/>
    <w:rsid w:val="002647D0"/>
    <w:rsid w:val="00264BB0"/>
    <w:rsid w:val="00265A64"/>
    <w:rsid w:val="00265B01"/>
    <w:rsid w:val="002705E3"/>
    <w:rsid w:val="00274ECA"/>
    <w:rsid w:val="002759F0"/>
    <w:rsid w:val="00276245"/>
    <w:rsid w:val="002762E9"/>
    <w:rsid w:val="002850E2"/>
    <w:rsid w:val="00287685"/>
    <w:rsid w:val="00297720"/>
    <w:rsid w:val="002A3862"/>
    <w:rsid w:val="002A6064"/>
    <w:rsid w:val="002A7071"/>
    <w:rsid w:val="002A7A78"/>
    <w:rsid w:val="002B00A1"/>
    <w:rsid w:val="002B1840"/>
    <w:rsid w:val="002B2A93"/>
    <w:rsid w:val="002B5DE2"/>
    <w:rsid w:val="002C0AC7"/>
    <w:rsid w:val="002C5878"/>
    <w:rsid w:val="002D1A18"/>
    <w:rsid w:val="002D4838"/>
    <w:rsid w:val="002D725B"/>
    <w:rsid w:val="002D748F"/>
    <w:rsid w:val="002E1003"/>
    <w:rsid w:val="002E26AD"/>
    <w:rsid w:val="002E4080"/>
    <w:rsid w:val="002E470A"/>
    <w:rsid w:val="002E4C8A"/>
    <w:rsid w:val="002E5A7D"/>
    <w:rsid w:val="002F0AEE"/>
    <w:rsid w:val="002F1665"/>
    <w:rsid w:val="002F3A13"/>
    <w:rsid w:val="002F5555"/>
    <w:rsid w:val="0030181B"/>
    <w:rsid w:val="00316FC2"/>
    <w:rsid w:val="00317819"/>
    <w:rsid w:val="00317BCB"/>
    <w:rsid w:val="00317F18"/>
    <w:rsid w:val="00321CA8"/>
    <w:rsid w:val="00332D74"/>
    <w:rsid w:val="003331AD"/>
    <w:rsid w:val="00334707"/>
    <w:rsid w:val="00334973"/>
    <w:rsid w:val="00334EF1"/>
    <w:rsid w:val="003375A0"/>
    <w:rsid w:val="00337E01"/>
    <w:rsid w:val="00341B59"/>
    <w:rsid w:val="00350851"/>
    <w:rsid w:val="00350D62"/>
    <w:rsid w:val="00351A1C"/>
    <w:rsid w:val="00354F02"/>
    <w:rsid w:val="00355116"/>
    <w:rsid w:val="00364B39"/>
    <w:rsid w:val="003666C6"/>
    <w:rsid w:val="00371156"/>
    <w:rsid w:val="00372E0B"/>
    <w:rsid w:val="003735E7"/>
    <w:rsid w:val="00380088"/>
    <w:rsid w:val="003802CD"/>
    <w:rsid w:val="00381020"/>
    <w:rsid w:val="0038188D"/>
    <w:rsid w:val="00382039"/>
    <w:rsid w:val="003828E0"/>
    <w:rsid w:val="00384B84"/>
    <w:rsid w:val="00387610"/>
    <w:rsid w:val="00393C27"/>
    <w:rsid w:val="00393FD9"/>
    <w:rsid w:val="003941C8"/>
    <w:rsid w:val="003950DF"/>
    <w:rsid w:val="003A0917"/>
    <w:rsid w:val="003A1311"/>
    <w:rsid w:val="003A1DB2"/>
    <w:rsid w:val="003A6100"/>
    <w:rsid w:val="003B0CEC"/>
    <w:rsid w:val="003C070D"/>
    <w:rsid w:val="003C1201"/>
    <w:rsid w:val="003C64B2"/>
    <w:rsid w:val="003C6D47"/>
    <w:rsid w:val="003D0FD1"/>
    <w:rsid w:val="003D131C"/>
    <w:rsid w:val="003D14D7"/>
    <w:rsid w:val="003D3C63"/>
    <w:rsid w:val="003D49D7"/>
    <w:rsid w:val="003D570B"/>
    <w:rsid w:val="003D687D"/>
    <w:rsid w:val="003D6B1B"/>
    <w:rsid w:val="003D6E43"/>
    <w:rsid w:val="003D77C3"/>
    <w:rsid w:val="003E0218"/>
    <w:rsid w:val="003E0769"/>
    <w:rsid w:val="003E1D98"/>
    <w:rsid w:val="003E5712"/>
    <w:rsid w:val="003E7529"/>
    <w:rsid w:val="003F1513"/>
    <w:rsid w:val="003F2C73"/>
    <w:rsid w:val="003F2CA4"/>
    <w:rsid w:val="003F33F0"/>
    <w:rsid w:val="003F34F2"/>
    <w:rsid w:val="003F3D81"/>
    <w:rsid w:val="003F3E2F"/>
    <w:rsid w:val="003F6035"/>
    <w:rsid w:val="003F7F80"/>
    <w:rsid w:val="00404626"/>
    <w:rsid w:val="004053E2"/>
    <w:rsid w:val="004063A4"/>
    <w:rsid w:val="00406FC3"/>
    <w:rsid w:val="00411EF7"/>
    <w:rsid w:val="004151B6"/>
    <w:rsid w:val="00416C3F"/>
    <w:rsid w:val="00420146"/>
    <w:rsid w:val="00420329"/>
    <w:rsid w:val="0042308D"/>
    <w:rsid w:val="00423A42"/>
    <w:rsid w:val="00425404"/>
    <w:rsid w:val="00426F93"/>
    <w:rsid w:val="00427152"/>
    <w:rsid w:val="004310C9"/>
    <w:rsid w:val="00433288"/>
    <w:rsid w:val="00435F8C"/>
    <w:rsid w:val="00436907"/>
    <w:rsid w:val="00436AB5"/>
    <w:rsid w:val="00437A9C"/>
    <w:rsid w:val="00442203"/>
    <w:rsid w:val="00446393"/>
    <w:rsid w:val="00456006"/>
    <w:rsid w:val="0046057B"/>
    <w:rsid w:val="004607E8"/>
    <w:rsid w:val="004673B3"/>
    <w:rsid w:val="00471DC6"/>
    <w:rsid w:val="00474462"/>
    <w:rsid w:val="0047796A"/>
    <w:rsid w:val="00485B4E"/>
    <w:rsid w:val="00490739"/>
    <w:rsid w:val="00490C6B"/>
    <w:rsid w:val="004961D1"/>
    <w:rsid w:val="004A1B7D"/>
    <w:rsid w:val="004A1BAE"/>
    <w:rsid w:val="004A61A2"/>
    <w:rsid w:val="004A66F1"/>
    <w:rsid w:val="004A6A7F"/>
    <w:rsid w:val="004B1028"/>
    <w:rsid w:val="004B45F7"/>
    <w:rsid w:val="004B5D0A"/>
    <w:rsid w:val="004B5DA8"/>
    <w:rsid w:val="004C02C4"/>
    <w:rsid w:val="004C0E20"/>
    <w:rsid w:val="004E0FBE"/>
    <w:rsid w:val="004E27F3"/>
    <w:rsid w:val="004E5079"/>
    <w:rsid w:val="004E716D"/>
    <w:rsid w:val="004F1E65"/>
    <w:rsid w:val="004F2B89"/>
    <w:rsid w:val="004F4A60"/>
    <w:rsid w:val="004F5EF6"/>
    <w:rsid w:val="004F6823"/>
    <w:rsid w:val="004F759C"/>
    <w:rsid w:val="00502EE2"/>
    <w:rsid w:val="005031F3"/>
    <w:rsid w:val="00503A35"/>
    <w:rsid w:val="00510732"/>
    <w:rsid w:val="0051134F"/>
    <w:rsid w:val="005120C2"/>
    <w:rsid w:val="00516B8E"/>
    <w:rsid w:val="00522790"/>
    <w:rsid w:val="00526E1E"/>
    <w:rsid w:val="00527C94"/>
    <w:rsid w:val="00533559"/>
    <w:rsid w:val="00533D96"/>
    <w:rsid w:val="00534291"/>
    <w:rsid w:val="00536DDB"/>
    <w:rsid w:val="00537D50"/>
    <w:rsid w:val="00540A5B"/>
    <w:rsid w:val="00540B7E"/>
    <w:rsid w:val="005410BA"/>
    <w:rsid w:val="005431BC"/>
    <w:rsid w:val="00544620"/>
    <w:rsid w:val="0054500A"/>
    <w:rsid w:val="00547B85"/>
    <w:rsid w:val="00551688"/>
    <w:rsid w:val="00554BA2"/>
    <w:rsid w:val="00554D8B"/>
    <w:rsid w:val="0056172E"/>
    <w:rsid w:val="00561DF4"/>
    <w:rsid w:val="00566605"/>
    <w:rsid w:val="005676B9"/>
    <w:rsid w:val="00570B42"/>
    <w:rsid w:val="005845B7"/>
    <w:rsid w:val="005851DB"/>
    <w:rsid w:val="0058567C"/>
    <w:rsid w:val="00587DC8"/>
    <w:rsid w:val="00590317"/>
    <w:rsid w:val="00591200"/>
    <w:rsid w:val="00593C29"/>
    <w:rsid w:val="00594B3E"/>
    <w:rsid w:val="00594F6D"/>
    <w:rsid w:val="00595D02"/>
    <w:rsid w:val="00596573"/>
    <w:rsid w:val="00596701"/>
    <w:rsid w:val="00596A61"/>
    <w:rsid w:val="0059728C"/>
    <w:rsid w:val="005A24D8"/>
    <w:rsid w:val="005A28FA"/>
    <w:rsid w:val="005A42C4"/>
    <w:rsid w:val="005A679F"/>
    <w:rsid w:val="005A6967"/>
    <w:rsid w:val="005B28B7"/>
    <w:rsid w:val="005B3B9E"/>
    <w:rsid w:val="005B5E90"/>
    <w:rsid w:val="005C435D"/>
    <w:rsid w:val="005C590E"/>
    <w:rsid w:val="005C666E"/>
    <w:rsid w:val="005D0C18"/>
    <w:rsid w:val="005D0F4C"/>
    <w:rsid w:val="005D2A75"/>
    <w:rsid w:val="005D52B0"/>
    <w:rsid w:val="005D6311"/>
    <w:rsid w:val="005E31CA"/>
    <w:rsid w:val="005E4CED"/>
    <w:rsid w:val="005E51B3"/>
    <w:rsid w:val="005E5209"/>
    <w:rsid w:val="005E716E"/>
    <w:rsid w:val="005F3185"/>
    <w:rsid w:val="005F3368"/>
    <w:rsid w:val="005F6E2D"/>
    <w:rsid w:val="00600C48"/>
    <w:rsid w:val="0060220F"/>
    <w:rsid w:val="006075CD"/>
    <w:rsid w:val="00610DB9"/>
    <w:rsid w:val="00611575"/>
    <w:rsid w:val="00615744"/>
    <w:rsid w:val="0061583C"/>
    <w:rsid w:val="00621168"/>
    <w:rsid w:val="006224A7"/>
    <w:rsid w:val="006273D4"/>
    <w:rsid w:val="00630BCD"/>
    <w:rsid w:val="00630CFC"/>
    <w:rsid w:val="00632F28"/>
    <w:rsid w:val="0063403D"/>
    <w:rsid w:val="006440BA"/>
    <w:rsid w:val="006444DB"/>
    <w:rsid w:val="00646972"/>
    <w:rsid w:val="0064713E"/>
    <w:rsid w:val="00647FE5"/>
    <w:rsid w:val="00654A99"/>
    <w:rsid w:val="0065681A"/>
    <w:rsid w:val="00660CA0"/>
    <w:rsid w:val="006626CD"/>
    <w:rsid w:val="00662DD7"/>
    <w:rsid w:val="00667BC9"/>
    <w:rsid w:val="00671B2A"/>
    <w:rsid w:val="00672AB7"/>
    <w:rsid w:val="006735BB"/>
    <w:rsid w:val="00675D30"/>
    <w:rsid w:val="006805E9"/>
    <w:rsid w:val="00686C24"/>
    <w:rsid w:val="006872A2"/>
    <w:rsid w:val="006900E1"/>
    <w:rsid w:val="00690FDC"/>
    <w:rsid w:val="0069199E"/>
    <w:rsid w:val="0069263F"/>
    <w:rsid w:val="00692BF2"/>
    <w:rsid w:val="00696527"/>
    <w:rsid w:val="006A2C82"/>
    <w:rsid w:val="006A4599"/>
    <w:rsid w:val="006B19E9"/>
    <w:rsid w:val="006B211D"/>
    <w:rsid w:val="006B403B"/>
    <w:rsid w:val="006B4389"/>
    <w:rsid w:val="006C146F"/>
    <w:rsid w:val="006C1C5D"/>
    <w:rsid w:val="006C2D49"/>
    <w:rsid w:val="006C40E0"/>
    <w:rsid w:val="006C4825"/>
    <w:rsid w:val="006C6D30"/>
    <w:rsid w:val="006C6F4A"/>
    <w:rsid w:val="006C7B67"/>
    <w:rsid w:val="006C7B96"/>
    <w:rsid w:val="006D26B7"/>
    <w:rsid w:val="006E0525"/>
    <w:rsid w:val="006E19BB"/>
    <w:rsid w:val="006E2721"/>
    <w:rsid w:val="006E35EB"/>
    <w:rsid w:val="006E5DF9"/>
    <w:rsid w:val="006E6D42"/>
    <w:rsid w:val="006E6E41"/>
    <w:rsid w:val="006E7437"/>
    <w:rsid w:val="006E7F96"/>
    <w:rsid w:val="006F248E"/>
    <w:rsid w:val="00703265"/>
    <w:rsid w:val="00703ACE"/>
    <w:rsid w:val="007117FC"/>
    <w:rsid w:val="007130B4"/>
    <w:rsid w:val="007142B3"/>
    <w:rsid w:val="007154F6"/>
    <w:rsid w:val="007217A3"/>
    <w:rsid w:val="007217AD"/>
    <w:rsid w:val="007220BE"/>
    <w:rsid w:val="00722815"/>
    <w:rsid w:val="00723892"/>
    <w:rsid w:val="00726FA7"/>
    <w:rsid w:val="00727E82"/>
    <w:rsid w:val="007300CE"/>
    <w:rsid w:val="00730661"/>
    <w:rsid w:val="00730D06"/>
    <w:rsid w:val="00731BD9"/>
    <w:rsid w:val="00735119"/>
    <w:rsid w:val="007379AE"/>
    <w:rsid w:val="007441C6"/>
    <w:rsid w:val="007461B3"/>
    <w:rsid w:val="00746E2A"/>
    <w:rsid w:val="00747869"/>
    <w:rsid w:val="00750256"/>
    <w:rsid w:val="00751296"/>
    <w:rsid w:val="00752FA0"/>
    <w:rsid w:val="00761A29"/>
    <w:rsid w:val="007653E2"/>
    <w:rsid w:val="00765E44"/>
    <w:rsid w:val="00766F6C"/>
    <w:rsid w:val="0077024F"/>
    <w:rsid w:val="00771104"/>
    <w:rsid w:val="00784287"/>
    <w:rsid w:val="00784FD3"/>
    <w:rsid w:val="00786DD5"/>
    <w:rsid w:val="00790649"/>
    <w:rsid w:val="00790DC1"/>
    <w:rsid w:val="00792E4E"/>
    <w:rsid w:val="0079631E"/>
    <w:rsid w:val="007A0EC2"/>
    <w:rsid w:val="007A48C4"/>
    <w:rsid w:val="007A5EB9"/>
    <w:rsid w:val="007B14D6"/>
    <w:rsid w:val="007B4F66"/>
    <w:rsid w:val="007B58E6"/>
    <w:rsid w:val="007B769C"/>
    <w:rsid w:val="007C02AF"/>
    <w:rsid w:val="007C045B"/>
    <w:rsid w:val="007C1D2D"/>
    <w:rsid w:val="007C5732"/>
    <w:rsid w:val="007C7DBC"/>
    <w:rsid w:val="007D007B"/>
    <w:rsid w:val="007D3B5F"/>
    <w:rsid w:val="007D4649"/>
    <w:rsid w:val="007D4A44"/>
    <w:rsid w:val="007D538D"/>
    <w:rsid w:val="007E0EC0"/>
    <w:rsid w:val="007E7696"/>
    <w:rsid w:val="007F1EED"/>
    <w:rsid w:val="007F1EF6"/>
    <w:rsid w:val="007F2828"/>
    <w:rsid w:val="007F2DBA"/>
    <w:rsid w:val="007F7863"/>
    <w:rsid w:val="00806795"/>
    <w:rsid w:val="00806D76"/>
    <w:rsid w:val="008105E0"/>
    <w:rsid w:val="00810974"/>
    <w:rsid w:val="00811A4E"/>
    <w:rsid w:val="008139E4"/>
    <w:rsid w:val="00813C3B"/>
    <w:rsid w:val="00815CB2"/>
    <w:rsid w:val="00820076"/>
    <w:rsid w:val="008208AA"/>
    <w:rsid w:val="0082095E"/>
    <w:rsid w:val="00823C93"/>
    <w:rsid w:val="00824E1A"/>
    <w:rsid w:val="00825130"/>
    <w:rsid w:val="00827789"/>
    <w:rsid w:val="008327D8"/>
    <w:rsid w:val="008333D1"/>
    <w:rsid w:val="00833EB1"/>
    <w:rsid w:val="008356D1"/>
    <w:rsid w:val="00837B5F"/>
    <w:rsid w:val="00842226"/>
    <w:rsid w:val="00842829"/>
    <w:rsid w:val="00847B32"/>
    <w:rsid w:val="00847C9B"/>
    <w:rsid w:val="0085399A"/>
    <w:rsid w:val="00861AA5"/>
    <w:rsid w:val="00864D42"/>
    <w:rsid w:val="00865460"/>
    <w:rsid w:val="00867D77"/>
    <w:rsid w:val="008764D8"/>
    <w:rsid w:val="00885037"/>
    <w:rsid w:val="00887D64"/>
    <w:rsid w:val="008901CB"/>
    <w:rsid w:val="00890488"/>
    <w:rsid w:val="008914D8"/>
    <w:rsid w:val="00897FAE"/>
    <w:rsid w:val="008A0A4E"/>
    <w:rsid w:val="008A62A5"/>
    <w:rsid w:val="008A7306"/>
    <w:rsid w:val="008B2CAF"/>
    <w:rsid w:val="008B5A13"/>
    <w:rsid w:val="008B5A3D"/>
    <w:rsid w:val="008B6D12"/>
    <w:rsid w:val="008B7EEF"/>
    <w:rsid w:val="008C0B80"/>
    <w:rsid w:val="008C1A84"/>
    <w:rsid w:val="008C23FE"/>
    <w:rsid w:val="008C32E3"/>
    <w:rsid w:val="008C4B2D"/>
    <w:rsid w:val="008C520B"/>
    <w:rsid w:val="008C5304"/>
    <w:rsid w:val="008C695F"/>
    <w:rsid w:val="008D2D7B"/>
    <w:rsid w:val="008D6C1C"/>
    <w:rsid w:val="008D7048"/>
    <w:rsid w:val="008D7A28"/>
    <w:rsid w:val="008E03E7"/>
    <w:rsid w:val="008E1569"/>
    <w:rsid w:val="008E38F0"/>
    <w:rsid w:val="008E581A"/>
    <w:rsid w:val="008E69BD"/>
    <w:rsid w:val="008E7032"/>
    <w:rsid w:val="008E7FFA"/>
    <w:rsid w:val="008F014F"/>
    <w:rsid w:val="008F274D"/>
    <w:rsid w:val="008F2799"/>
    <w:rsid w:val="008F527E"/>
    <w:rsid w:val="008F5A7C"/>
    <w:rsid w:val="008F7BEF"/>
    <w:rsid w:val="008F7F86"/>
    <w:rsid w:val="00900EE3"/>
    <w:rsid w:val="0090171E"/>
    <w:rsid w:val="009031A1"/>
    <w:rsid w:val="00905A80"/>
    <w:rsid w:val="00906A9F"/>
    <w:rsid w:val="00906E0D"/>
    <w:rsid w:val="00906EC7"/>
    <w:rsid w:val="00910584"/>
    <w:rsid w:val="00910D14"/>
    <w:rsid w:val="00912CDC"/>
    <w:rsid w:val="009139EF"/>
    <w:rsid w:val="0091437D"/>
    <w:rsid w:val="00915697"/>
    <w:rsid w:val="009200F4"/>
    <w:rsid w:val="00920F8B"/>
    <w:rsid w:val="009225F1"/>
    <w:rsid w:val="00923D36"/>
    <w:rsid w:val="00924EBC"/>
    <w:rsid w:val="00925762"/>
    <w:rsid w:val="00927F8C"/>
    <w:rsid w:val="0093226B"/>
    <w:rsid w:val="009342FB"/>
    <w:rsid w:val="0093717E"/>
    <w:rsid w:val="009376D8"/>
    <w:rsid w:val="00942C7F"/>
    <w:rsid w:val="00943A46"/>
    <w:rsid w:val="00951B4F"/>
    <w:rsid w:val="00951D28"/>
    <w:rsid w:val="00952392"/>
    <w:rsid w:val="00952EB5"/>
    <w:rsid w:val="00954424"/>
    <w:rsid w:val="00954FB4"/>
    <w:rsid w:val="00955BE0"/>
    <w:rsid w:val="00963D2E"/>
    <w:rsid w:val="00963F90"/>
    <w:rsid w:val="00971612"/>
    <w:rsid w:val="00974E2C"/>
    <w:rsid w:val="009770B1"/>
    <w:rsid w:val="0098005D"/>
    <w:rsid w:val="00980177"/>
    <w:rsid w:val="00982CB5"/>
    <w:rsid w:val="009856EA"/>
    <w:rsid w:val="00985FAA"/>
    <w:rsid w:val="009873BA"/>
    <w:rsid w:val="00990A57"/>
    <w:rsid w:val="00991CBA"/>
    <w:rsid w:val="00992632"/>
    <w:rsid w:val="00992969"/>
    <w:rsid w:val="00992F73"/>
    <w:rsid w:val="00994B47"/>
    <w:rsid w:val="0099568F"/>
    <w:rsid w:val="00996E30"/>
    <w:rsid w:val="009A1A02"/>
    <w:rsid w:val="009A338F"/>
    <w:rsid w:val="009A77A0"/>
    <w:rsid w:val="009B2C44"/>
    <w:rsid w:val="009B4872"/>
    <w:rsid w:val="009B5F46"/>
    <w:rsid w:val="009B6806"/>
    <w:rsid w:val="009B70D2"/>
    <w:rsid w:val="009B736E"/>
    <w:rsid w:val="009B7766"/>
    <w:rsid w:val="009C21AE"/>
    <w:rsid w:val="009C5663"/>
    <w:rsid w:val="009C7718"/>
    <w:rsid w:val="009D071D"/>
    <w:rsid w:val="009D0C0A"/>
    <w:rsid w:val="009D2ADC"/>
    <w:rsid w:val="009D7FF0"/>
    <w:rsid w:val="009E0D32"/>
    <w:rsid w:val="009E1E61"/>
    <w:rsid w:val="009E3D2B"/>
    <w:rsid w:val="009E434B"/>
    <w:rsid w:val="009E760D"/>
    <w:rsid w:val="009F5F59"/>
    <w:rsid w:val="00A00820"/>
    <w:rsid w:val="00A03022"/>
    <w:rsid w:val="00A054EC"/>
    <w:rsid w:val="00A05B2D"/>
    <w:rsid w:val="00A0712D"/>
    <w:rsid w:val="00A07B7F"/>
    <w:rsid w:val="00A10794"/>
    <w:rsid w:val="00A11C08"/>
    <w:rsid w:val="00A1254E"/>
    <w:rsid w:val="00A12C87"/>
    <w:rsid w:val="00A134FA"/>
    <w:rsid w:val="00A14362"/>
    <w:rsid w:val="00A1655B"/>
    <w:rsid w:val="00A16FF9"/>
    <w:rsid w:val="00A17933"/>
    <w:rsid w:val="00A247A2"/>
    <w:rsid w:val="00A27470"/>
    <w:rsid w:val="00A3675B"/>
    <w:rsid w:val="00A36A38"/>
    <w:rsid w:val="00A3788C"/>
    <w:rsid w:val="00A437B5"/>
    <w:rsid w:val="00A45406"/>
    <w:rsid w:val="00A47C21"/>
    <w:rsid w:val="00A52582"/>
    <w:rsid w:val="00A537B0"/>
    <w:rsid w:val="00A56A6C"/>
    <w:rsid w:val="00A57A72"/>
    <w:rsid w:val="00A6054B"/>
    <w:rsid w:val="00A6188C"/>
    <w:rsid w:val="00A721C6"/>
    <w:rsid w:val="00A72C44"/>
    <w:rsid w:val="00A74384"/>
    <w:rsid w:val="00A74BF0"/>
    <w:rsid w:val="00A77C96"/>
    <w:rsid w:val="00A810B8"/>
    <w:rsid w:val="00A84F9B"/>
    <w:rsid w:val="00A86770"/>
    <w:rsid w:val="00A96F8A"/>
    <w:rsid w:val="00AA0590"/>
    <w:rsid w:val="00AA0A33"/>
    <w:rsid w:val="00AA0E1C"/>
    <w:rsid w:val="00AA2209"/>
    <w:rsid w:val="00AA66C7"/>
    <w:rsid w:val="00AA7A03"/>
    <w:rsid w:val="00AB1BDD"/>
    <w:rsid w:val="00AB4D13"/>
    <w:rsid w:val="00AC0873"/>
    <w:rsid w:val="00AC3569"/>
    <w:rsid w:val="00AC5641"/>
    <w:rsid w:val="00AC6510"/>
    <w:rsid w:val="00AC6693"/>
    <w:rsid w:val="00AD0899"/>
    <w:rsid w:val="00AD2D34"/>
    <w:rsid w:val="00AD3155"/>
    <w:rsid w:val="00AD3322"/>
    <w:rsid w:val="00AE45D3"/>
    <w:rsid w:val="00AE6BD2"/>
    <w:rsid w:val="00AF44BD"/>
    <w:rsid w:val="00B01946"/>
    <w:rsid w:val="00B01C3C"/>
    <w:rsid w:val="00B066D0"/>
    <w:rsid w:val="00B076F8"/>
    <w:rsid w:val="00B11B88"/>
    <w:rsid w:val="00B13311"/>
    <w:rsid w:val="00B13434"/>
    <w:rsid w:val="00B1414E"/>
    <w:rsid w:val="00B14660"/>
    <w:rsid w:val="00B167FE"/>
    <w:rsid w:val="00B17CF3"/>
    <w:rsid w:val="00B21217"/>
    <w:rsid w:val="00B23FA7"/>
    <w:rsid w:val="00B24368"/>
    <w:rsid w:val="00B2697B"/>
    <w:rsid w:val="00B3379E"/>
    <w:rsid w:val="00B37382"/>
    <w:rsid w:val="00B40A8C"/>
    <w:rsid w:val="00B428E6"/>
    <w:rsid w:val="00B4659E"/>
    <w:rsid w:val="00B517FB"/>
    <w:rsid w:val="00B51986"/>
    <w:rsid w:val="00B5218B"/>
    <w:rsid w:val="00B52C83"/>
    <w:rsid w:val="00B57CB5"/>
    <w:rsid w:val="00B608E6"/>
    <w:rsid w:val="00B61252"/>
    <w:rsid w:val="00B619A0"/>
    <w:rsid w:val="00B61C44"/>
    <w:rsid w:val="00B63192"/>
    <w:rsid w:val="00B631BA"/>
    <w:rsid w:val="00B63C37"/>
    <w:rsid w:val="00B63E45"/>
    <w:rsid w:val="00B64CEF"/>
    <w:rsid w:val="00B7210F"/>
    <w:rsid w:val="00B731DD"/>
    <w:rsid w:val="00B7526F"/>
    <w:rsid w:val="00B75700"/>
    <w:rsid w:val="00B76445"/>
    <w:rsid w:val="00B81E6B"/>
    <w:rsid w:val="00B8304D"/>
    <w:rsid w:val="00B83C1D"/>
    <w:rsid w:val="00B86E39"/>
    <w:rsid w:val="00B92F99"/>
    <w:rsid w:val="00B92FCF"/>
    <w:rsid w:val="00B96440"/>
    <w:rsid w:val="00BA0336"/>
    <w:rsid w:val="00BA3DF3"/>
    <w:rsid w:val="00BA477C"/>
    <w:rsid w:val="00BB08BC"/>
    <w:rsid w:val="00BB2A6A"/>
    <w:rsid w:val="00BB5C86"/>
    <w:rsid w:val="00BB6858"/>
    <w:rsid w:val="00BC04A1"/>
    <w:rsid w:val="00BC0F05"/>
    <w:rsid w:val="00BC3711"/>
    <w:rsid w:val="00BC37DC"/>
    <w:rsid w:val="00BC55AE"/>
    <w:rsid w:val="00BC70B3"/>
    <w:rsid w:val="00BC7D34"/>
    <w:rsid w:val="00BD0806"/>
    <w:rsid w:val="00BD08C4"/>
    <w:rsid w:val="00BD0C1F"/>
    <w:rsid w:val="00BD14F5"/>
    <w:rsid w:val="00BD4293"/>
    <w:rsid w:val="00BD6D70"/>
    <w:rsid w:val="00BD7BAF"/>
    <w:rsid w:val="00BE0C6F"/>
    <w:rsid w:val="00BE175A"/>
    <w:rsid w:val="00BE7088"/>
    <w:rsid w:val="00BE76AA"/>
    <w:rsid w:val="00BF3837"/>
    <w:rsid w:val="00BF710B"/>
    <w:rsid w:val="00C0188B"/>
    <w:rsid w:val="00C02146"/>
    <w:rsid w:val="00C02858"/>
    <w:rsid w:val="00C069E2"/>
    <w:rsid w:val="00C076E0"/>
    <w:rsid w:val="00C07DE3"/>
    <w:rsid w:val="00C119B9"/>
    <w:rsid w:val="00C14DB1"/>
    <w:rsid w:val="00C20226"/>
    <w:rsid w:val="00C21D16"/>
    <w:rsid w:val="00C23807"/>
    <w:rsid w:val="00C33034"/>
    <w:rsid w:val="00C33274"/>
    <w:rsid w:val="00C3742B"/>
    <w:rsid w:val="00C40EB4"/>
    <w:rsid w:val="00C42301"/>
    <w:rsid w:val="00C42414"/>
    <w:rsid w:val="00C42FA6"/>
    <w:rsid w:val="00C46620"/>
    <w:rsid w:val="00C466A4"/>
    <w:rsid w:val="00C468ED"/>
    <w:rsid w:val="00C53076"/>
    <w:rsid w:val="00C555E0"/>
    <w:rsid w:val="00C56254"/>
    <w:rsid w:val="00C6031D"/>
    <w:rsid w:val="00C63143"/>
    <w:rsid w:val="00C63DDB"/>
    <w:rsid w:val="00C72CDA"/>
    <w:rsid w:val="00C738B8"/>
    <w:rsid w:val="00C74020"/>
    <w:rsid w:val="00C76C51"/>
    <w:rsid w:val="00C81417"/>
    <w:rsid w:val="00C81D01"/>
    <w:rsid w:val="00C83434"/>
    <w:rsid w:val="00C87818"/>
    <w:rsid w:val="00C92241"/>
    <w:rsid w:val="00C932E4"/>
    <w:rsid w:val="00CA058A"/>
    <w:rsid w:val="00CA2787"/>
    <w:rsid w:val="00CA2D42"/>
    <w:rsid w:val="00CA343D"/>
    <w:rsid w:val="00CA5BC5"/>
    <w:rsid w:val="00CB04FD"/>
    <w:rsid w:val="00CB085A"/>
    <w:rsid w:val="00CB2C74"/>
    <w:rsid w:val="00CC09B6"/>
    <w:rsid w:val="00CC0B20"/>
    <w:rsid w:val="00CC125F"/>
    <w:rsid w:val="00CC23EE"/>
    <w:rsid w:val="00CC4C90"/>
    <w:rsid w:val="00CC5FA8"/>
    <w:rsid w:val="00CC6756"/>
    <w:rsid w:val="00CC7164"/>
    <w:rsid w:val="00CD02D4"/>
    <w:rsid w:val="00CD3D34"/>
    <w:rsid w:val="00CD4840"/>
    <w:rsid w:val="00CD6E1C"/>
    <w:rsid w:val="00CD7D68"/>
    <w:rsid w:val="00CE1435"/>
    <w:rsid w:val="00CE1FF6"/>
    <w:rsid w:val="00CE59BB"/>
    <w:rsid w:val="00CE670E"/>
    <w:rsid w:val="00CE74D6"/>
    <w:rsid w:val="00CF0B8C"/>
    <w:rsid w:val="00CF1781"/>
    <w:rsid w:val="00CF224C"/>
    <w:rsid w:val="00CF318E"/>
    <w:rsid w:val="00CF504E"/>
    <w:rsid w:val="00D0150B"/>
    <w:rsid w:val="00D01798"/>
    <w:rsid w:val="00D0536F"/>
    <w:rsid w:val="00D10437"/>
    <w:rsid w:val="00D23CAF"/>
    <w:rsid w:val="00D24DDF"/>
    <w:rsid w:val="00D25CB8"/>
    <w:rsid w:val="00D27EED"/>
    <w:rsid w:val="00D30AA9"/>
    <w:rsid w:val="00D30D7B"/>
    <w:rsid w:val="00D31015"/>
    <w:rsid w:val="00D33D45"/>
    <w:rsid w:val="00D42F22"/>
    <w:rsid w:val="00D43D20"/>
    <w:rsid w:val="00D45CA3"/>
    <w:rsid w:val="00D500CD"/>
    <w:rsid w:val="00D5171D"/>
    <w:rsid w:val="00D51CA7"/>
    <w:rsid w:val="00D51D48"/>
    <w:rsid w:val="00D52086"/>
    <w:rsid w:val="00D520E9"/>
    <w:rsid w:val="00D5365F"/>
    <w:rsid w:val="00D5556C"/>
    <w:rsid w:val="00D561E4"/>
    <w:rsid w:val="00D572C8"/>
    <w:rsid w:val="00D60C26"/>
    <w:rsid w:val="00D624AA"/>
    <w:rsid w:val="00D62969"/>
    <w:rsid w:val="00D66013"/>
    <w:rsid w:val="00D703EC"/>
    <w:rsid w:val="00D7147E"/>
    <w:rsid w:val="00D815A8"/>
    <w:rsid w:val="00D821CE"/>
    <w:rsid w:val="00D869F4"/>
    <w:rsid w:val="00D86A31"/>
    <w:rsid w:val="00D86BE2"/>
    <w:rsid w:val="00D87A48"/>
    <w:rsid w:val="00DA5EBB"/>
    <w:rsid w:val="00DA7E7C"/>
    <w:rsid w:val="00DB019B"/>
    <w:rsid w:val="00DB05A6"/>
    <w:rsid w:val="00DB0CF1"/>
    <w:rsid w:val="00DB2CB6"/>
    <w:rsid w:val="00DB4B0C"/>
    <w:rsid w:val="00DB5ADB"/>
    <w:rsid w:val="00DB5C7B"/>
    <w:rsid w:val="00DB77DB"/>
    <w:rsid w:val="00DB7D98"/>
    <w:rsid w:val="00DC14D3"/>
    <w:rsid w:val="00DC3403"/>
    <w:rsid w:val="00DC37CA"/>
    <w:rsid w:val="00DC6E75"/>
    <w:rsid w:val="00DD371F"/>
    <w:rsid w:val="00DD537F"/>
    <w:rsid w:val="00DD75B7"/>
    <w:rsid w:val="00DE29E5"/>
    <w:rsid w:val="00DE2F72"/>
    <w:rsid w:val="00DE34FB"/>
    <w:rsid w:val="00DE7887"/>
    <w:rsid w:val="00DF218C"/>
    <w:rsid w:val="00DF2266"/>
    <w:rsid w:val="00DF2B88"/>
    <w:rsid w:val="00DF37D6"/>
    <w:rsid w:val="00DF4D21"/>
    <w:rsid w:val="00E004DC"/>
    <w:rsid w:val="00E00F5C"/>
    <w:rsid w:val="00E01A0A"/>
    <w:rsid w:val="00E020B1"/>
    <w:rsid w:val="00E104A6"/>
    <w:rsid w:val="00E13695"/>
    <w:rsid w:val="00E15141"/>
    <w:rsid w:val="00E159EA"/>
    <w:rsid w:val="00E16ECF"/>
    <w:rsid w:val="00E170DB"/>
    <w:rsid w:val="00E2205F"/>
    <w:rsid w:val="00E22ECE"/>
    <w:rsid w:val="00E24C3A"/>
    <w:rsid w:val="00E26631"/>
    <w:rsid w:val="00E26A62"/>
    <w:rsid w:val="00E3150E"/>
    <w:rsid w:val="00E366BD"/>
    <w:rsid w:val="00E40584"/>
    <w:rsid w:val="00E40CFA"/>
    <w:rsid w:val="00E4358A"/>
    <w:rsid w:val="00E435D2"/>
    <w:rsid w:val="00E43C32"/>
    <w:rsid w:val="00E50ED0"/>
    <w:rsid w:val="00E53A2C"/>
    <w:rsid w:val="00E54AE9"/>
    <w:rsid w:val="00E56CFE"/>
    <w:rsid w:val="00E57504"/>
    <w:rsid w:val="00E643C1"/>
    <w:rsid w:val="00E655BC"/>
    <w:rsid w:val="00E674CF"/>
    <w:rsid w:val="00E67A22"/>
    <w:rsid w:val="00E71048"/>
    <w:rsid w:val="00E7127D"/>
    <w:rsid w:val="00E7191E"/>
    <w:rsid w:val="00E7321D"/>
    <w:rsid w:val="00E77EC1"/>
    <w:rsid w:val="00E8488A"/>
    <w:rsid w:val="00E90C79"/>
    <w:rsid w:val="00E913BF"/>
    <w:rsid w:val="00E946D5"/>
    <w:rsid w:val="00E97806"/>
    <w:rsid w:val="00E979FC"/>
    <w:rsid w:val="00EA1019"/>
    <w:rsid w:val="00EA13D5"/>
    <w:rsid w:val="00EA18A6"/>
    <w:rsid w:val="00EA1EE9"/>
    <w:rsid w:val="00EA3959"/>
    <w:rsid w:val="00EA4312"/>
    <w:rsid w:val="00EA6876"/>
    <w:rsid w:val="00EB2D85"/>
    <w:rsid w:val="00EB3938"/>
    <w:rsid w:val="00EB4341"/>
    <w:rsid w:val="00EB4C6E"/>
    <w:rsid w:val="00EC048C"/>
    <w:rsid w:val="00EC06AE"/>
    <w:rsid w:val="00EC08D0"/>
    <w:rsid w:val="00EC1B33"/>
    <w:rsid w:val="00EC1CB9"/>
    <w:rsid w:val="00EC4CA4"/>
    <w:rsid w:val="00EC789F"/>
    <w:rsid w:val="00ED07FE"/>
    <w:rsid w:val="00ED3A84"/>
    <w:rsid w:val="00ED6510"/>
    <w:rsid w:val="00ED7445"/>
    <w:rsid w:val="00EF1E03"/>
    <w:rsid w:val="00EF3408"/>
    <w:rsid w:val="00EF3C54"/>
    <w:rsid w:val="00EF4B1A"/>
    <w:rsid w:val="00EF4C7D"/>
    <w:rsid w:val="00EF768F"/>
    <w:rsid w:val="00F00C30"/>
    <w:rsid w:val="00F02C9D"/>
    <w:rsid w:val="00F045B2"/>
    <w:rsid w:val="00F10C47"/>
    <w:rsid w:val="00F11753"/>
    <w:rsid w:val="00F13058"/>
    <w:rsid w:val="00F137B3"/>
    <w:rsid w:val="00F14531"/>
    <w:rsid w:val="00F20135"/>
    <w:rsid w:val="00F2096A"/>
    <w:rsid w:val="00F2199C"/>
    <w:rsid w:val="00F25AAB"/>
    <w:rsid w:val="00F26288"/>
    <w:rsid w:val="00F33B50"/>
    <w:rsid w:val="00F33F4D"/>
    <w:rsid w:val="00F350DC"/>
    <w:rsid w:val="00F354A5"/>
    <w:rsid w:val="00F378A4"/>
    <w:rsid w:val="00F45924"/>
    <w:rsid w:val="00F473D9"/>
    <w:rsid w:val="00F52CCE"/>
    <w:rsid w:val="00F54BB6"/>
    <w:rsid w:val="00F569A0"/>
    <w:rsid w:val="00F578EF"/>
    <w:rsid w:val="00F61831"/>
    <w:rsid w:val="00F66A8D"/>
    <w:rsid w:val="00F679E2"/>
    <w:rsid w:val="00F67D0F"/>
    <w:rsid w:val="00F67E3C"/>
    <w:rsid w:val="00F71A3B"/>
    <w:rsid w:val="00F7241F"/>
    <w:rsid w:val="00F76BD3"/>
    <w:rsid w:val="00F7777B"/>
    <w:rsid w:val="00F8081D"/>
    <w:rsid w:val="00F80A4A"/>
    <w:rsid w:val="00F81F1F"/>
    <w:rsid w:val="00F87311"/>
    <w:rsid w:val="00F91807"/>
    <w:rsid w:val="00F973D8"/>
    <w:rsid w:val="00FA08B5"/>
    <w:rsid w:val="00FA10BC"/>
    <w:rsid w:val="00FA1132"/>
    <w:rsid w:val="00FA3180"/>
    <w:rsid w:val="00FA4BAA"/>
    <w:rsid w:val="00FA615F"/>
    <w:rsid w:val="00FB2DBB"/>
    <w:rsid w:val="00FB5146"/>
    <w:rsid w:val="00FB57F7"/>
    <w:rsid w:val="00FB6B0B"/>
    <w:rsid w:val="00FB6C51"/>
    <w:rsid w:val="00FB78AE"/>
    <w:rsid w:val="00FC2694"/>
    <w:rsid w:val="00FD6A55"/>
    <w:rsid w:val="00FE067C"/>
    <w:rsid w:val="00FE0AC0"/>
    <w:rsid w:val="00FE1019"/>
    <w:rsid w:val="00FE1F41"/>
    <w:rsid w:val="00FE3051"/>
    <w:rsid w:val="00FE6171"/>
    <w:rsid w:val="00FF498A"/>
    <w:rsid w:val="00FF5F95"/>
    <w:rsid w:val="00FF7524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F8A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2697B"/>
    <w:pPr>
      <w:keepNext/>
      <w:spacing w:before="120" w:after="120" w:line="240" w:lineRule="auto"/>
      <w:jc w:val="both"/>
      <w:outlineLvl w:val="0"/>
    </w:pPr>
    <w:rPr>
      <w:rFonts w:ascii="Verdana" w:eastAsia="Times New Roman" w:hAnsi="Verdana" w:cs="Verdana"/>
      <w:bCs/>
      <w:kern w:val="32"/>
      <w:sz w:val="20"/>
      <w:szCs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CF318E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57A7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A57A7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8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F318E"/>
    <w:pPr>
      <w:keepNext/>
      <w:spacing w:after="0" w:line="280" w:lineRule="exact"/>
      <w:jc w:val="both"/>
      <w:outlineLvl w:val="6"/>
    </w:pPr>
    <w:rPr>
      <w:rFonts w:ascii="Verdana" w:eastAsia="Times New Roman" w:hAnsi="Verdana" w:cs="Verdana"/>
      <w:b/>
      <w:bCs/>
      <w:color w:val="FF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2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2E470A"/>
  </w:style>
  <w:style w:type="paragraph" w:styleId="Stopka">
    <w:name w:val="footer"/>
    <w:basedOn w:val="Normalny"/>
    <w:link w:val="StopkaZnak"/>
    <w:uiPriority w:val="99"/>
    <w:unhideWhenUsed/>
    <w:rsid w:val="002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70A"/>
  </w:style>
  <w:style w:type="paragraph" w:customStyle="1" w:styleId="Tekstpodstawowy22">
    <w:name w:val="Tekst podstawowy 22"/>
    <w:basedOn w:val="Normalny"/>
    <w:rsid w:val="00CC09B6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CC0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9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23807"/>
    <w:pPr>
      <w:spacing w:after="0" w:line="240" w:lineRule="auto"/>
      <w:ind w:left="720"/>
      <w:contextualSpacing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10D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10DB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F31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F318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B2697B"/>
    <w:rPr>
      <w:rFonts w:ascii="Verdana" w:eastAsia="Times New Roman" w:hAnsi="Verdana" w:cs="Verdana"/>
      <w:bCs/>
      <w:kern w:val="32"/>
      <w:sz w:val="20"/>
      <w:szCs w:val="20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CF318E"/>
    <w:rPr>
      <w:rFonts w:ascii="Times New Roman" w:eastAsia="Times New Roman" w:hAnsi="Times New Roman" w:cs="Times New Roman"/>
      <w:b/>
      <w:bCs/>
      <w:i/>
      <w:i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9"/>
    <w:rsid w:val="00CF318E"/>
    <w:rPr>
      <w:rFonts w:ascii="Verdana" w:eastAsia="Times New Roman" w:hAnsi="Verdana" w:cs="Verdana"/>
      <w:b/>
      <w:bCs/>
      <w:color w:val="FF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7F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7F18"/>
  </w:style>
  <w:style w:type="paragraph" w:styleId="Tekstprzypisudolnego">
    <w:name w:val="footnote text"/>
    <w:basedOn w:val="Normalny"/>
    <w:link w:val="TekstprzypisudolnegoZnak"/>
    <w:rsid w:val="003E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7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E7529"/>
    <w:rPr>
      <w:vertAlign w:val="superscript"/>
    </w:rPr>
  </w:style>
  <w:style w:type="character" w:styleId="Hipercze">
    <w:name w:val="Hyperlink"/>
    <w:uiPriority w:val="99"/>
    <w:rsid w:val="00C81417"/>
    <w:rPr>
      <w:color w:val="0000FF"/>
      <w:u w:val="single"/>
    </w:rPr>
  </w:style>
  <w:style w:type="paragraph" w:customStyle="1" w:styleId="ZnakZnak5ZnakZnakZnakZnak">
    <w:name w:val="Znak Znak5 Znak Znak Znak Znak"/>
    <w:basedOn w:val="Normalny"/>
    <w:rsid w:val="00C81417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lb">
    <w:name w:val="a_lb"/>
    <w:rsid w:val="002605F6"/>
  </w:style>
  <w:style w:type="paragraph" w:customStyle="1" w:styleId="Tretekstu">
    <w:name w:val="Treść tekstu"/>
    <w:basedOn w:val="Normalny"/>
    <w:uiPriority w:val="99"/>
    <w:unhideWhenUsed/>
    <w:rsid w:val="008C4B2D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color w:val="00000A"/>
      <w:sz w:val="24"/>
      <w:szCs w:val="24"/>
      <w:lang w:eastAsia="pl-PL"/>
    </w:rPr>
  </w:style>
  <w:style w:type="paragraph" w:customStyle="1" w:styleId="Gwka">
    <w:name w:val="Główka"/>
    <w:basedOn w:val="Normalny"/>
    <w:unhideWhenUsed/>
    <w:rsid w:val="008C4B2D"/>
    <w:pPr>
      <w:tabs>
        <w:tab w:val="center" w:pos="4536"/>
        <w:tab w:val="right" w:pos="9072"/>
      </w:tabs>
      <w:spacing w:after="0" w:line="240" w:lineRule="auto"/>
      <w:jc w:val="right"/>
    </w:pPr>
    <w:rPr>
      <w:b/>
      <w:bCs/>
      <w:color w:val="00000A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8C4B2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customStyle="1" w:styleId="Zawartoramki">
    <w:name w:val="Zawartość ramki"/>
    <w:basedOn w:val="Normalny"/>
    <w:qFormat/>
    <w:rsid w:val="008C4B2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1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41">
    <w:name w:val="Font Style41"/>
    <w:rsid w:val="00AD332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AD332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AD33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095EF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095EF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rsid w:val="00095E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Domylnaczcionkaakapitu"/>
    <w:rsid w:val="00095EF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rsid w:val="00095EF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basedOn w:val="Domylnaczcionkaakapitu"/>
    <w:rsid w:val="00095EFB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rsid w:val="001B0454"/>
  </w:style>
  <w:style w:type="paragraph" w:styleId="NormalnyWeb">
    <w:name w:val="Normal (Web)"/>
    <w:basedOn w:val="Normalny"/>
    <w:uiPriority w:val="99"/>
    <w:unhideWhenUsed/>
    <w:rsid w:val="001B04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37B5F"/>
  </w:style>
  <w:style w:type="paragraph" w:customStyle="1" w:styleId="pkt">
    <w:name w:val="pkt"/>
    <w:basedOn w:val="Normalny"/>
    <w:rsid w:val="0055168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2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762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F0AEE"/>
    <w:rPr>
      <w:rFonts w:cs="Times New Roman"/>
    </w:rPr>
  </w:style>
  <w:style w:type="paragraph" w:customStyle="1" w:styleId="Standard">
    <w:name w:val="Standard"/>
    <w:rsid w:val="001F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331AD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7A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7A72"/>
  </w:style>
  <w:style w:type="character" w:customStyle="1" w:styleId="Nagwek4Znak">
    <w:name w:val="Nagłówek 4 Znak"/>
    <w:basedOn w:val="Domylnaczcionkaakapitu"/>
    <w:link w:val="Nagwek4"/>
    <w:rsid w:val="00A57A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57A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A57A7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1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175A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8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Uwydatnienie">
    <w:name w:val="Emphasis"/>
    <w:basedOn w:val="Domylnaczcionkaakapitu"/>
    <w:uiPriority w:val="20"/>
    <w:qFormat/>
    <w:rsid w:val="00124C82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8109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81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rsid w:val="00810974"/>
    <w:pPr>
      <w:widowControl w:val="0"/>
      <w:shd w:val="clear" w:color="auto" w:fill="FFFFFF"/>
      <w:spacing w:before="300" w:after="600" w:line="0" w:lineRule="atLeas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Nagwek30">
    <w:name w:val="Nagłówek #3_"/>
    <w:basedOn w:val="Domylnaczcionkaakapitu"/>
    <w:link w:val="Nagwek31"/>
    <w:rsid w:val="008109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Exact">
    <w:name w:val="Nagłówek #3 Exact"/>
    <w:basedOn w:val="Domylnaczcionkaakapitu"/>
    <w:rsid w:val="0081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31">
    <w:name w:val="Nagłówek #3"/>
    <w:basedOn w:val="Normalny"/>
    <w:link w:val="Nagwek30"/>
    <w:rsid w:val="00810974"/>
    <w:pPr>
      <w:widowControl w:val="0"/>
      <w:shd w:val="clear" w:color="auto" w:fill="FFFFFF"/>
      <w:spacing w:after="0" w:line="277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echnical">
    <w:name w:val="Technical"/>
    <w:basedOn w:val="Normalny"/>
    <w:rsid w:val="00DF2266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pl-PL"/>
    </w:rPr>
  </w:style>
  <w:style w:type="character" w:customStyle="1" w:styleId="AkapitzlistZnak">
    <w:name w:val="Akapit z listą Znak"/>
    <w:link w:val="Akapitzlist"/>
    <w:uiPriority w:val="34"/>
    <w:locked/>
    <w:rsid w:val="006E35EB"/>
    <w:rPr>
      <w:rFonts w:ascii="Tahoma" w:eastAsia="Times New Roman" w:hAnsi="Tahoma" w:cs="Tahoma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AF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37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7F9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9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139E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BE72-CD95-41F1-92E4-A98CCF1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3286</Words>
  <Characters>19720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Hajduk</dc:creator>
  <cp:lastModifiedBy>lsobol</cp:lastModifiedBy>
  <cp:revision>18</cp:revision>
  <cp:lastPrinted>2020-10-05T13:38:00Z</cp:lastPrinted>
  <dcterms:created xsi:type="dcterms:W3CDTF">2020-09-11T16:56:00Z</dcterms:created>
  <dcterms:modified xsi:type="dcterms:W3CDTF">2020-10-06T09:24:00Z</dcterms:modified>
</cp:coreProperties>
</file>