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2DAC" w:rsidRDefault="005B2DAC" w:rsidP="005B2DAC">
      <w:pPr>
        <w:tabs>
          <w:tab w:val="left" w:pos="3969"/>
          <w:tab w:val="left" w:pos="6804"/>
        </w:tabs>
        <w:spacing w:line="360" w:lineRule="auto"/>
        <w:jc w:val="center"/>
        <w:rPr>
          <w:b/>
        </w:rPr>
      </w:pPr>
      <w:r>
        <w:rPr>
          <w:b/>
        </w:rPr>
        <w:t xml:space="preserve">ZARZĄDZENIE Nr </w:t>
      </w:r>
      <w:r w:rsidR="00614E5D">
        <w:rPr>
          <w:b/>
        </w:rPr>
        <w:t>100</w:t>
      </w:r>
      <w:r>
        <w:rPr>
          <w:b/>
        </w:rPr>
        <w:t>/16</w:t>
      </w:r>
    </w:p>
    <w:p w:rsidR="005B2DAC" w:rsidRDefault="005B2DAC" w:rsidP="005B2DAC">
      <w:pPr>
        <w:tabs>
          <w:tab w:val="left" w:pos="3969"/>
          <w:tab w:val="left" w:pos="6804"/>
        </w:tabs>
        <w:spacing w:line="360" w:lineRule="auto"/>
        <w:jc w:val="center"/>
        <w:rPr>
          <w:b/>
        </w:rPr>
      </w:pPr>
      <w:r>
        <w:rPr>
          <w:b/>
        </w:rPr>
        <w:t>PREZYDENTA MIASTA ŻYRARDOWA</w:t>
      </w:r>
    </w:p>
    <w:p w:rsidR="005B2DAC" w:rsidRDefault="005B2DAC" w:rsidP="005B2DAC">
      <w:pPr>
        <w:tabs>
          <w:tab w:val="left" w:pos="3969"/>
          <w:tab w:val="left" w:pos="6804"/>
        </w:tabs>
        <w:spacing w:line="360" w:lineRule="auto"/>
        <w:jc w:val="center"/>
        <w:rPr>
          <w:sz w:val="32"/>
          <w:szCs w:val="32"/>
        </w:rPr>
      </w:pPr>
      <w:r>
        <w:t xml:space="preserve">z dnia </w:t>
      </w:r>
      <w:r w:rsidR="00614E5D">
        <w:t xml:space="preserve">09 </w:t>
      </w:r>
      <w:r>
        <w:t>maja 2016 r.</w:t>
      </w:r>
    </w:p>
    <w:p w:rsidR="005B2DAC" w:rsidRDefault="005B2DAC" w:rsidP="005B2DAC">
      <w:pPr>
        <w:tabs>
          <w:tab w:val="left" w:pos="3969"/>
          <w:tab w:val="left" w:pos="6804"/>
        </w:tabs>
        <w:spacing w:line="360" w:lineRule="auto"/>
        <w:jc w:val="center"/>
      </w:pPr>
    </w:p>
    <w:p w:rsidR="005B2DAC" w:rsidRDefault="005B2DAC" w:rsidP="005B2DAC">
      <w:pPr>
        <w:tabs>
          <w:tab w:val="left" w:pos="3969"/>
          <w:tab w:val="left" w:pos="6804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w sprawie zaległych opłat za najem lokalu</w:t>
      </w:r>
    </w:p>
    <w:p w:rsidR="005B2DAC" w:rsidRDefault="005B2DAC" w:rsidP="005B2DAC">
      <w:pPr>
        <w:tabs>
          <w:tab w:val="left" w:pos="3969"/>
          <w:tab w:val="left" w:pos="6804"/>
        </w:tabs>
        <w:spacing w:line="360" w:lineRule="auto"/>
        <w:jc w:val="center"/>
      </w:pPr>
    </w:p>
    <w:p w:rsidR="005B2DAC" w:rsidRDefault="005B2DAC" w:rsidP="005B2DAC">
      <w:pPr>
        <w:tabs>
          <w:tab w:val="left" w:pos="709"/>
          <w:tab w:val="left" w:pos="1620"/>
          <w:tab w:val="left" w:pos="6804"/>
        </w:tabs>
        <w:spacing w:line="360" w:lineRule="auto"/>
        <w:jc w:val="both"/>
      </w:pPr>
      <w:r>
        <w:rPr>
          <w:sz w:val="24"/>
          <w:szCs w:val="24"/>
        </w:rPr>
        <w:tab/>
        <w:t xml:space="preserve">Na podstawie art 30 ust. 1 i ust 2 pkt 3 ustawy z dnia 8 marca 1990 r. o samorządzie gminnym (Dz. U. z 2015 r. poz. 1515,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oraz Uchwały Nr XX/160/12 Rady Miasta Żyrardowa z dnia 29 marca 2012 r. w sprawie szczegółowych zasad i trybu umarzania, odraczania lub rozkładania na raty należności pieniężnych mających charakter cywilnoprawny przypadających Gminie Miasto Żyrardów lub jej jednostkom organizacyjnym oraz wskazanie organu do tego uprawnionego (Dz. U. woj. Mazowieckiego   z 2012 r. poz. 3973) zarządzam, co następuje;</w:t>
      </w:r>
    </w:p>
    <w:p w:rsidR="005B2DAC" w:rsidRDefault="005B2DAC" w:rsidP="005B2DAC">
      <w:pPr>
        <w:tabs>
          <w:tab w:val="left" w:pos="1620"/>
          <w:tab w:val="left" w:pos="6804"/>
        </w:tabs>
        <w:spacing w:line="360" w:lineRule="auto"/>
      </w:pPr>
    </w:p>
    <w:p w:rsidR="005B2DAC" w:rsidRDefault="005B2DAC" w:rsidP="005B2DAC">
      <w:pPr>
        <w:tabs>
          <w:tab w:val="left" w:pos="1620"/>
          <w:tab w:val="left" w:pos="6804"/>
        </w:tabs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>§ 1.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rozłożenie na raty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 xml:space="preserve">) </w:t>
      </w:r>
      <w:r w:rsidRPr="004C5934">
        <w:rPr>
          <w:sz w:val="24"/>
          <w:szCs w:val="24"/>
        </w:rPr>
        <w:t>w kwocie 7392,09 zł. Raty w wysokości 250,00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rozłożenie na raty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kwocie 3404,29</w:t>
      </w:r>
      <w:r w:rsidR="004C5934" w:rsidRPr="004C5934">
        <w:rPr>
          <w:sz w:val="24"/>
          <w:szCs w:val="24"/>
        </w:rPr>
        <w:t xml:space="preserve"> zł. Raty </w:t>
      </w:r>
      <w:r w:rsidRPr="004C5934">
        <w:rPr>
          <w:sz w:val="24"/>
          <w:szCs w:val="24"/>
        </w:rPr>
        <w:t>w wysokości 300,00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Nie wyrażam zgody na umorzenie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 xml:space="preserve">wyłączenie jawności w zakresie danych osobowych; na podstawie art. 1 ust. 1 ustawy z dnia 29 sierpnia 1997r o ochronie </w:t>
      </w:r>
      <w:r w:rsidR="004C5934" w:rsidRPr="004C5934">
        <w:rPr>
          <w:i/>
          <w:sz w:val="24"/>
          <w:szCs w:val="24"/>
        </w:rPr>
        <w:lastRenderedPageBreak/>
        <w:t>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 xml:space="preserve">) </w:t>
      </w:r>
      <w:r w:rsidRPr="004C5934">
        <w:rPr>
          <w:sz w:val="24"/>
          <w:szCs w:val="24"/>
        </w:rPr>
        <w:t>w kwocie 237,29 zł.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rozłożenie na raty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kwocie 15986,14 zł. Raty w wysokości 300,00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rozłożenie na raty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kwocie 11942,3</w:t>
      </w:r>
      <w:r w:rsidR="004C5934" w:rsidRPr="004C5934">
        <w:rPr>
          <w:sz w:val="24"/>
          <w:szCs w:val="24"/>
        </w:rPr>
        <w:t xml:space="preserve">4 zł. Raty </w:t>
      </w:r>
      <w:r w:rsidRPr="004C5934">
        <w:rPr>
          <w:sz w:val="24"/>
          <w:szCs w:val="24"/>
        </w:rPr>
        <w:t>w wysokości 250,00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rozłożenie na raty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kwocie 13433,33 zł. Raty w wysokości 250,00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umorzenie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łącznej kwocie 146,05 zł.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umorzenie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łącznej kwocie 366,03 zł.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lastRenderedPageBreak/>
        <w:t xml:space="preserve">Wyrażam zgodę na umorzenie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 xml:space="preserve">) </w:t>
      </w:r>
      <w:r w:rsidRPr="004C5934">
        <w:rPr>
          <w:sz w:val="24"/>
          <w:szCs w:val="24"/>
        </w:rPr>
        <w:t>w łącznej kwocie 551,25 zł.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umorzenie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łącznej kwocie 310,57 zł.</w:t>
      </w:r>
    </w:p>
    <w:p w:rsidR="005B2DAC" w:rsidRPr="004C5934" w:rsidRDefault="005B2DAC" w:rsidP="004C5934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4C5934">
        <w:rPr>
          <w:sz w:val="24"/>
          <w:szCs w:val="24"/>
        </w:rPr>
        <w:t xml:space="preserve">Wyrażam zgodę na umorzenie </w:t>
      </w:r>
      <w:r w:rsidR="004C5934" w:rsidRPr="004C5934">
        <w:rPr>
          <w:sz w:val="24"/>
          <w:szCs w:val="24"/>
        </w:rPr>
        <w:t xml:space="preserve">( </w:t>
      </w:r>
      <w:r w:rsidR="004C5934" w:rsidRPr="004C5934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4C5934" w:rsidRPr="004C5934">
        <w:rPr>
          <w:sz w:val="24"/>
          <w:szCs w:val="24"/>
        </w:rPr>
        <w:t>)</w:t>
      </w:r>
      <w:r w:rsidRPr="004C5934">
        <w:rPr>
          <w:sz w:val="24"/>
          <w:szCs w:val="24"/>
        </w:rPr>
        <w:t xml:space="preserve"> w łącznej kwocie 162,25 zł.</w:t>
      </w:r>
    </w:p>
    <w:p w:rsidR="005B2DAC" w:rsidRPr="000671BE" w:rsidRDefault="005B2DAC" w:rsidP="000671BE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671BE">
        <w:rPr>
          <w:sz w:val="24"/>
          <w:szCs w:val="24"/>
        </w:rPr>
        <w:t xml:space="preserve">Nie wyrażam zgody na umorzenie </w:t>
      </w:r>
      <w:r w:rsidR="000671BE" w:rsidRPr="000671BE">
        <w:rPr>
          <w:sz w:val="24"/>
          <w:szCs w:val="24"/>
        </w:rPr>
        <w:t xml:space="preserve">( </w:t>
      </w:r>
      <w:r w:rsidR="000671BE" w:rsidRPr="000671BE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671BE" w:rsidRPr="000671BE">
        <w:rPr>
          <w:sz w:val="24"/>
          <w:szCs w:val="24"/>
        </w:rPr>
        <w:t>)</w:t>
      </w:r>
      <w:r w:rsidRPr="000671BE">
        <w:rPr>
          <w:sz w:val="24"/>
          <w:szCs w:val="24"/>
        </w:rPr>
        <w:t xml:space="preserve"> w łącznej kwocie 15.678,53 zł.</w:t>
      </w:r>
    </w:p>
    <w:p w:rsidR="005B2DAC" w:rsidRPr="000F41CF" w:rsidRDefault="005B2DAC" w:rsidP="000F41C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F41CF">
        <w:rPr>
          <w:sz w:val="24"/>
          <w:szCs w:val="24"/>
        </w:rPr>
        <w:t xml:space="preserve">Wyrażam zgodę na rozłożenie na raty </w:t>
      </w:r>
      <w:r w:rsidR="000F41CF" w:rsidRPr="000F41CF">
        <w:rPr>
          <w:sz w:val="24"/>
          <w:szCs w:val="24"/>
        </w:rPr>
        <w:t xml:space="preserve">( </w:t>
      </w:r>
      <w:r w:rsidR="000F41CF" w:rsidRPr="000F41C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F41CF" w:rsidRPr="000F41CF">
        <w:rPr>
          <w:sz w:val="24"/>
          <w:szCs w:val="24"/>
        </w:rPr>
        <w:t>)</w:t>
      </w:r>
      <w:r w:rsidRPr="000F41CF">
        <w:rPr>
          <w:sz w:val="24"/>
          <w:szCs w:val="24"/>
        </w:rPr>
        <w:t xml:space="preserve"> w kwocie 6033,11 zł. Raty              w wysokości 500,00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0F41CF" w:rsidRDefault="005B2DAC" w:rsidP="000F41C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F41CF">
        <w:rPr>
          <w:sz w:val="24"/>
          <w:szCs w:val="24"/>
        </w:rPr>
        <w:t xml:space="preserve">Wyrażam zgodę na rozłożenie na raty </w:t>
      </w:r>
      <w:r w:rsidR="000F41CF" w:rsidRPr="000F41CF">
        <w:rPr>
          <w:sz w:val="24"/>
          <w:szCs w:val="24"/>
        </w:rPr>
        <w:t xml:space="preserve">( </w:t>
      </w:r>
      <w:r w:rsidR="000F41CF" w:rsidRPr="000F41C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F41CF" w:rsidRPr="000F41CF">
        <w:rPr>
          <w:sz w:val="24"/>
          <w:szCs w:val="24"/>
        </w:rPr>
        <w:t>)</w:t>
      </w:r>
      <w:r w:rsidRPr="000F41CF">
        <w:rPr>
          <w:sz w:val="24"/>
          <w:szCs w:val="24"/>
        </w:rPr>
        <w:t xml:space="preserve"> w kwocie 1301,01 zł. Raty w wysokości 400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0F41CF" w:rsidRDefault="005B2DAC" w:rsidP="000F41C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F41CF">
        <w:rPr>
          <w:sz w:val="24"/>
          <w:szCs w:val="24"/>
        </w:rPr>
        <w:lastRenderedPageBreak/>
        <w:t xml:space="preserve">Wyrażam zgodę na rozłożenie na raty </w:t>
      </w:r>
      <w:r w:rsidR="000F41CF" w:rsidRPr="000F41CF">
        <w:rPr>
          <w:sz w:val="24"/>
          <w:szCs w:val="24"/>
        </w:rPr>
        <w:t xml:space="preserve">( </w:t>
      </w:r>
      <w:r w:rsidR="000F41CF" w:rsidRPr="000F41C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F41CF" w:rsidRPr="000F41CF">
        <w:rPr>
          <w:sz w:val="24"/>
          <w:szCs w:val="24"/>
        </w:rPr>
        <w:t>)</w:t>
      </w:r>
      <w:r w:rsidRPr="000F41CF">
        <w:rPr>
          <w:sz w:val="24"/>
          <w:szCs w:val="24"/>
        </w:rPr>
        <w:t xml:space="preserve"> w kwocie 2007,18 zł. Raty                          w wysokości 300,00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0F41CF" w:rsidRDefault="005B2DAC" w:rsidP="000F41C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F41CF">
        <w:rPr>
          <w:sz w:val="24"/>
          <w:szCs w:val="24"/>
        </w:rPr>
        <w:t xml:space="preserve">Wyrażam zgodę na rozłożenie na raty </w:t>
      </w:r>
      <w:r w:rsidR="000F41CF" w:rsidRPr="000F41CF">
        <w:rPr>
          <w:sz w:val="24"/>
          <w:szCs w:val="24"/>
        </w:rPr>
        <w:t xml:space="preserve">( </w:t>
      </w:r>
      <w:r w:rsidR="000F41CF" w:rsidRPr="000F41C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F41CF" w:rsidRPr="000F41CF">
        <w:rPr>
          <w:sz w:val="24"/>
          <w:szCs w:val="24"/>
        </w:rPr>
        <w:t>)</w:t>
      </w:r>
      <w:r w:rsidRPr="000F41CF">
        <w:rPr>
          <w:sz w:val="24"/>
          <w:szCs w:val="24"/>
        </w:rPr>
        <w:t xml:space="preserve"> w kwocie 3408,92 zł. Raty                w wysokości 200,00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Pr="000F41CF" w:rsidRDefault="005B2DAC" w:rsidP="000F41CF">
      <w:pPr>
        <w:pStyle w:val="Akapitzlist"/>
        <w:numPr>
          <w:ilvl w:val="0"/>
          <w:numId w:val="1"/>
        </w:numPr>
        <w:tabs>
          <w:tab w:val="left" w:pos="1620"/>
          <w:tab w:val="left" w:pos="6804"/>
        </w:tabs>
        <w:spacing w:line="360" w:lineRule="auto"/>
        <w:jc w:val="both"/>
        <w:rPr>
          <w:sz w:val="24"/>
          <w:szCs w:val="24"/>
        </w:rPr>
      </w:pPr>
      <w:r w:rsidRPr="000F41CF">
        <w:rPr>
          <w:sz w:val="24"/>
          <w:szCs w:val="24"/>
        </w:rPr>
        <w:t xml:space="preserve">Wyrażam zgodę na rozłożenie na raty </w:t>
      </w:r>
      <w:r w:rsidR="000F41CF" w:rsidRPr="000F41CF">
        <w:rPr>
          <w:sz w:val="24"/>
          <w:szCs w:val="24"/>
        </w:rPr>
        <w:t xml:space="preserve">( </w:t>
      </w:r>
      <w:r w:rsidR="000F41CF" w:rsidRPr="000F41CF">
        <w:rPr>
          <w:i/>
          <w:sz w:val="24"/>
          <w:szCs w:val="24"/>
        </w:rPr>
        <w:t>wyłączenie jawności w zakresie danych osobowych; na podstawie art. 1 ust. 1 ustawy z dnia 29 sierpnia 1997r o ochronie danych osobowych; jawność wyłączył Marcin Ragan Inspektor w Referacie Gospodarki Mieszkaniowej Urzędu Miasta Żyrardowa</w:t>
      </w:r>
      <w:r w:rsidR="000F41CF" w:rsidRPr="000F41CF">
        <w:rPr>
          <w:sz w:val="24"/>
          <w:szCs w:val="24"/>
        </w:rPr>
        <w:t>)</w:t>
      </w:r>
      <w:r w:rsidRPr="000F41CF">
        <w:rPr>
          <w:sz w:val="24"/>
          <w:szCs w:val="24"/>
        </w:rPr>
        <w:t xml:space="preserve"> w kwocie 6282,12 zł. Raty              w wysokości 500,00 zł wraz z bieżącymi należnościami należy wpłacać do 10 każdego miesiąca począwszy od czerwca 2016 r. Do czasu spłaty zadłużenia wymienionego w § 1 wstrzymane zostaje naliczanie odsetek. W przypadku braku wpłaty 3 rat sprawa zostanie skierowana do sądu o ściągnięcie należności.</w:t>
      </w:r>
    </w:p>
    <w:p w:rsidR="005B2DAC" w:rsidRDefault="005B2DAC" w:rsidP="005B0843">
      <w:pPr>
        <w:spacing w:line="360" w:lineRule="auto"/>
        <w:ind w:left="720"/>
        <w:rPr>
          <w:sz w:val="24"/>
          <w:szCs w:val="24"/>
        </w:rPr>
      </w:pPr>
    </w:p>
    <w:p w:rsidR="005B2DAC" w:rsidRDefault="005B2DAC" w:rsidP="005B2DAC">
      <w:pPr>
        <w:tabs>
          <w:tab w:val="left" w:pos="1620"/>
          <w:tab w:val="left" w:pos="6804"/>
        </w:tabs>
        <w:spacing w:line="360" w:lineRule="auto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§ 2.</w:t>
      </w:r>
    </w:p>
    <w:p w:rsidR="005B2DAC" w:rsidRDefault="005B2DAC" w:rsidP="005B2DAC">
      <w:pPr>
        <w:tabs>
          <w:tab w:val="left" w:pos="1620"/>
          <w:tab w:val="left" w:pos="6804"/>
        </w:tabs>
        <w:spacing w:line="360" w:lineRule="auto"/>
      </w:pPr>
      <w:r>
        <w:rPr>
          <w:sz w:val="24"/>
          <w:szCs w:val="24"/>
        </w:rPr>
        <w:t>Wykonanie zarządzenia powierza się Prezesowi Zarządu Przedsiębiorstwa Gospodarki Mieszkaniowej Żyrardów Spółka z o.o.</w:t>
      </w:r>
    </w:p>
    <w:p w:rsidR="005B2DAC" w:rsidRDefault="005B2DAC" w:rsidP="005B2DAC">
      <w:pPr>
        <w:tabs>
          <w:tab w:val="left" w:pos="1620"/>
          <w:tab w:val="left" w:pos="6804"/>
        </w:tabs>
        <w:spacing w:line="360" w:lineRule="auto"/>
      </w:pPr>
    </w:p>
    <w:p w:rsidR="005B2DAC" w:rsidRDefault="005B2DAC" w:rsidP="005B2DAC">
      <w:pPr>
        <w:tabs>
          <w:tab w:val="left" w:pos="1620"/>
          <w:tab w:val="left" w:pos="6804"/>
        </w:tabs>
        <w:spacing w:line="360" w:lineRule="auto"/>
        <w:jc w:val="center"/>
        <w:rPr>
          <w:b/>
        </w:rPr>
      </w:pPr>
      <w:r>
        <w:rPr>
          <w:b/>
          <w:sz w:val="24"/>
          <w:szCs w:val="24"/>
        </w:rPr>
        <w:t>§ 3.</w:t>
      </w:r>
    </w:p>
    <w:p w:rsidR="005B2DAC" w:rsidRDefault="005B2DAC" w:rsidP="005B2DAC">
      <w:pPr>
        <w:tabs>
          <w:tab w:val="left" w:pos="3969"/>
          <w:tab w:val="left" w:pos="6804"/>
        </w:tabs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Zarządzenie wchodzi w życie z dniem podpisania.</w:t>
      </w:r>
    </w:p>
    <w:p w:rsidR="008432D2" w:rsidRPr="009D0956" w:rsidRDefault="009D0956" w:rsidP="009D0956">
      <w:pPr>
        <w:jc w:val="center"/>
        <w:rPr>
          <w:sz w:val="24"/>
          <w:szCs w:val="24"/>
        </w:rPr>
      </w:pPr>
      <w:r>
        <w:rPr>
          <w:sz w:val="24"/>
          <w:szCs w:val="24"/>
        </w:rPr>
        <w:t>(-) Prezydent Miasta Żyrardowa Wojciech Jasiński</w:t>
      </w:r>
      <w:bookmarkStart w:id="0" w:name="_GoBack"/>
      <w:bookmarkEnd w:id="0"/>
    </w:p>
    <w:sectPr w:rsidR="008432D2" w:rsidRPr="009D0956" w:rsidSect="008432D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96463B"/>
    <w:multiLevelType w:val="hybridMultilevel"/>
    <w:tmpl w:val="141A9358"/>
    <w:lvl w:ilvl="0" w:tplc="212C1792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oNotTrackMoves/>
  <w:defaultTabStop w:val="708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2DAC"/>
    <w:rsid w:val="000671BE"/>
    <w:rsid w:val="000F41CF"/>
    <w:rsid w:val="003E05E3"/>
    <w:rsid w:val="004C5934"/>
    <w:rsid w:val="005B0843"/>
    <w:rsid w:val="005B2DAC"/>
    <w:rsid w:val="00614E5D"/>
    <w:rsid w:val="008432D2"/>
    <w:rsid w:val="009D0956"/>
    <w:rsid w:val="00FE2F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B2DAC"/>
    <w:rPr>
      <w:rFonts w:ascii="Times New Roman" w:eastAsia="Times New Roman" w:hAnsi="Times New Roman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4C59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1458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150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139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0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8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20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512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884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2009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53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38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890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8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67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30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293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AE1F5C-47A1-4B70-B158-4C4BA843A4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1289</Words>
  <Characters>7740</Characters>
  <Application>Microsoft Office Word</Application>
  <DocSecurity>0</DocSecurity>
  <Lines>64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9011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mragan</dc:creator>
  <cp:lastModifiedBy>Renata Jędrzejewska</cp:lastModifiedBy>
  <cp:revision>2</cp:revision>
  <dcterms:created xsi:type="dcterms:W3CDTF">2016-05-10T06:45:00Z</dcterms:created>
  <dcterms:modified xsi:type="dcterms:W3CDTF">2016-05-10T06:45:00Z</dcterms:modified>
</cp:coreProperties>
</file>