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93" w:rsidRDefault="00212793" w:rsidP="00212793">
      <w:pPr>
        <w:spacing w:after="0" w:line="24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>
        <w:rPr>
          <w:i/>
          <w:sz w:val="28"/>
          <w:szCs w:val="28"/>
        </w:rPr>
        <w:t>-projekt</w:t>
      </w:r>
    </w:p>
    <w:p w:rsidR="00212793" w:rsidRDefault="00212793" w:rsidP="0021279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Uchwała Nr ………………</w:t>
      </w:r>
    </w:p>
    <w:p w:rsidR="00212793" w:rsidRDefault="00212793" w:rsidP="0021279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Rady Miasta Żyrardowa</w:t>
      </w:r>
    </w:p>
    <w:p w:rsidR="00212793" w:rsidRDefault="00212793" w:rsidP="0021279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………………………………</w:t>
      </w:r>
    </w:p>
    <w:p w:rsidR="00212793" w:rsidRDefault="00212793" w:rsidP="00212793">
      <w:pPr>
        <w:spacing w:after="0" w:line="240" w:lineRule="auto"/>
        <w:jc w:val="center"/>
        <w:rPr>
          <w:sz w:val="28"/>
          <w:szCs w:val="28"/>
        </w:rPr>
      </w:pPr>
    </w:p>
    <w:p w:rsidR="00212793" w:rsidRDefault="00212793" w:rsidP="00212793">
      <w:pPr>
        <w:spacing w:after="0" w:line="240" w:lineRule="auto"/>
        <w:jc w:val="center"/>
        <w:rPr>
          <w:sz w:val="28"/>
          <w:szCs w:val="28"/>
        </w:rPr>
      </w:pPr>
    </w:p>
    <w:p w:rsidR="00212793" w:rsidRDefault="00212793" w:rsidP="00212793">
      <w:pPr>
        <w:spacing w:after="0" w:line="240" w:lineRule="auto"/>
        <w:jc w:val="center"/>
        <w:rPr>
          <w:sz w:val="28"/>
          <w:szCs w:val="28"/>
        </w:rPr>
      </w:pPr>
    </w:p>
    <w:p w:rsidR="00212793" w:rsidRDefault="00212793" w:rsidP="00212793">
      <w:pPr>
        <w:spacing w:after="0" w:line="240" w:lineRule="auto"/>
        <w:jc w:val="center"/>
        <w:rPr>
          <w:sz w:val="28"/>
          <w:szCs w:val="28"/>
        </w:rPr>
      </w:pPr>
    </w:p>
    <w:p w:rsidR="00212793" w:rsidRDefault="00212793" w:rsidP="0021279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sprawie zmiany składu osobowego Komisji Rewizyjnej Rady Miasta Żyrardowa</w:t>
      </w:r>
    </w:p>
    <w:p w:rsidR="00212793" w:rsidRDefault="00212793" w:rsidP="00212793">
      <w:pPr>
        <w:spacing w:after="0" w:line="240" w:lineRule="auto"/>
        <w:jc w:val="both"/>
        <w:rPr>
          <w:sz w:val="28"/>
          <w:szCs w:val="28"/>
        </w:rPr>
      </w:pPr>
    </w:p>
    <w:p w:rsidR="00212793" w:rsidRDefault="00212793" w:rsidP="0021279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podstawie art. 18 a ust. 1 i 2 ustawy z dnia 8 marca 1990 r. </w:t>
      </w:r>
      <w:r>
        <w:rPr>
          <w:sz w:val="28"/>
          <w:szCs w:val="28"/>
        </w:rPr>
        <w:br/>
        <w:t>o samorządzie gminnym (Dz. U. z 20</w:t>
      </w:r>
      <w:r w:rsidR="00404FD0">
        <w:rPr>
          <w:sz w:val="28"/>
          <w:szCs w:val="28"/>
        </w:rPr>
        <w:t xml:space="preserve">13 r. poz. 594) </w:t>
      </w:r>
      <w:r>
        <w:rPr>
          <w:sz w:val="28"/>
          <w:szCs w:val="28"/>
        </w:rPr>
        <w:t>uchwala się co następuje:</w:t>
      </w:r>
    </w:p>
    <w:p w:rsidR="00212793" w:rsidRDefault="00212793" w:rsidP="00212793">
      <w:pPr>
        <w:spacing w:after="0" w:line="240" w:lineRule="auto"/>
        <w:jc w:val="both"/>
        <w:rPr>
          <w:sz w:val="28"/>
          <w:szCs w:val="28"/>
        </w:rPr>
      </w:pPr>
    </w:p>
    <w:p w:rsidR="00212793" w:rsidRDefault="00212793" w:rsidP="0021279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§1</w:t>
      </w:r>
    </w:p>
    <w:p w:rsidR="00212793" w:rsidRDefault="00212793" w:rsidP="00212793">
      <w:pPr>
        <w:spacing w:after="0" w:line="240" w:lineRule="auto"/>
        <w:jc w:val="center"/>
        <w:rPr>
          <w:sz w:val="28"/>
          <w:szCs w:val="28"/>
        </w:rPr>
      </w:pPr>
    </w:p>
    <w:p w:rsidR="00212793" w:rsidRDefault="00212793" w:rsidP="002127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Powołuje się do składu Komisji Rewizyjnej Rady Miasta Żyrardowa ………………………………………………………………………………………………</w:t>
      </w:r>
    </w:p>
    <w:p w:rsidR="00212793" w:rsidRDefault="00212793" w:rsidP="00212793">
      <w:pPr>
        <w:spacing w:after="0" w:line="240" w:lineRule="auto"/>
        <w:rPr>
          <w:sz w:val="28"/>
          <w:szCs w:val="28"/>
        </w:rPr>
      </w:pPr>
    </w:p>
    <w:p w:rsidR="00212793" w:rsidRDefault="00212793" w:rsidP="0021279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§2</w:t>
      </w:r>
    </w:p>
    <w:p w:rsidR="00212793" w:rsidRDefault="00212793" w:rsidP="00212793">
      <w:pPr>
        <w:spacing w:after="0" w:line="240" w:lineRule="auto"/>
        <w:jc w:val="center"/>
        <w:rPr>
          <w:sz w:val="28"/>
          <w:szCs w:val="28"/>
        </w:rPr>
      </w:pPr>
    </w:p>
    <w:p w:rsidR="00212793" w:rsidRDefault="00212793" w:rsidP="002127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Uchwała wchodzi w życie z dnia podjęcia.</w:t>
      </w:r>
    </w:p>
    <w:p w:rsidR="00DA5065" w:rsidRDefault="00DA5065"/>
    <w:sectPr w:rsidR="00DA5065" w:rsidSect="00DA5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793"/>
    <w:rsid w:val="00212793"/>
    <w:rsid w:val="00404FD0"/>
    <w:rsid w:val="00485A97"/>
    <w:rsid w:val="00DA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9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7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2013-06-20T06:10:00Z</cp:lastPrinted>
  <dcterms:created xsi:type="dcterms:W3CDTF">2013-06-19T13:40:00Z</dcterms:created>
  <dcterms:modified xsi:type="dcterms:W3CDTF">2013-06-20T06:10:00Z</dcterms:modified>
</cp:coreProperties>
</file>