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96" w:rsidRDefault="003D5C96" w:rsidP="003D5C96">
      <w:pPr>
        <w:pStyle w:val="Nagwek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 w:val="0"/>
        </w:rPr>
        <w:t>-</w:t>
      </w:r>
      <w:r>
        <w:rPr>
          <w:rFonts w:ascii="Arial" w:hAnsi="Arial" w:cs="Arial"/>
          <w:b w:val="0"/>
          <w:sz w:val="24"/>
          <w:szCs w:val="24"/>
        </w:rPr>
        <w:t>projekt</w:t>
      </w:r>
    </w:p>
    <w:p w:rsidR="003D5C96" w:rsidRDefault="003D5C96" w:rsidP="003D5C96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Uchwała Nr…………</w:t>
      </w:r>
    </w:p>
    <w:p w:rsidR="003D5C96" w:rsidRDefault="003D5C96" w:rsidP="003D5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Miasta Żyrardowa</w:t>
      </w:r>
    </w:p>
    <w:p w:rsidR="003D5C96" w:rsidRDefault="003D5C96" w:rsidP="003D5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……………….</w:t>
      </w:r>
    </w:p>
    <w:p w:rsidR="003D5C96" w:rsidRDefault="003D5C96" w:rsidP="003D5C96">
      <w:pPr>
        <w:jc w:val="center"/>
        <w:rPr>
          <w:rFonts w:ascii="Arial" w:hAnsi="Arial" w:cs="Arial"/>
        </w:rPr>
      </w:pPr>
    </w:p>
    <w:p w:rsidR="003D5C96" w:rsidRDefault="003D5C96" w:rsidP="003D5C96">
      <w:pPr>
        <w:jc w:val="center"/>
        <w:rPr>
          <w:rFonts w:ascii="Arial" w:hAnsi="Arial" w:cs="Arial"/>
        </w:rPr>
      </w:pPr>
    </w:p>
    <w:p w:rsidR="003D5C96" w:rsidRDefault="003D5C96" w:rsidP="003D5C96">
      <w:pPr>
        <w:jc w:val="center"/>
        <w:rPr>
          <w:rFonts w:ascii="Arial" w:hAnsi="Arial" w:cs="Arial"/>
        </w:rPr>
      </w:pPr>
    </w:p>
    <w:p w:rsidR="003D5C96" w:rsidRDefault="003D5C96" w:rsidP="003D5C96">
      <w:pPr>
        <w:rPr>
          <w:rFonts w:ascii="Arial" w:hAnsi="Arial" w:cs="Arial"/>
        </w:rPr>
      </w:pPr>
      <w:r>
        <w:rPr>
          <w:rFonts w:ascii="Arial" w:hAnsi="Arial" w:cs="Arial"/>
        </w:rPr>
        <w:t>w sprawie:  wyboru Wiceprzewodniczącego  Rady Miasta Żyrardowa</w:t>
      </w:r>
    </w:p>
    <w:p w:rsidR="003D5C96" w:rsidRDefault="003D5C96" w:rsidP="003D5C96">
      <w:pPr>
        <w:rPr>
          <w:rFonts w:ascii="Arial" w:hAnsi="Arial" w:cs="Arial"/>
        </w:rPr>
      </w:pPr>
    </w:p>
    <w:p w:rsidR="003D5C96" w:rsidRDefault="003D5C96" w:rsidP="003D5C96">
      <w:pPr>
        <w:rPr>
          <w:rFonts w:ascii="Arial" w:hAnsi="Arial" w:cs="Arial"/>
        </w:rPr>
      </w:pPr>
    </w:p>
    <w:p w:rsidR="003D5C96" w:rsidRDefault="003D5C96" w:rsidP="003D5C96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Na podstawie art. 19 ust. 1 ustawy z dnia 8 marca 1990 r. o samorządzie gminnym ( Dz. U. z</w:t>
      </w:r>
      <w:r w:rsidR="00FC4981">
        <w:rPr>
          <w:rFonts w:ascii="Arial" w:hAnsi="Arial" w:cs="Arial"/>
        </w:rPr>
        <w:t xml:space="preserve"> 2013 r. poz.594</w:t>
      </w:r>
      <w:r>
        <w:rPr>
          <w:rFonts w:ascii="Arial" w:hAnsi="Arial" w:cs="Arial"/>
        </w:rPr>
        <w:t xml:space="preserve">) </w:t>
      </w:r>
      <w:r w:rsidR="00FC4981">
        <w:rPr>
          <w:rFonts w:ascii="Arial" w:hAnsi="Arial" w:cs="Arial"/>
        </w:rPr>
        <w:t xml:space="preserve">oraz § 19 Statutu Miasta Żyrardowa </w:t>
      </w:r>
      <w:r>
        <w:rPr>
          <w:rFonts w:ascii="Arial" w:hAnsi="Arial" w:cs="Arial"/>
        </w:rPr>
        <w:t>uchwala się co następuje:</w:t>
      </w:r>
    </w:p>
    <w:p w:rsidR="003D5C96" w:rsidRDefault="003D5C96" w:rsidP="003D5C96">
      <w:pPr>
        <w:pStyle w:val="Tekstpodstawowy"/>
        <w:rPr>
          <w:rFonts w:ascii="Arial" w:hAnsi="Arial" w:cs="Arial"/>
        </w:rPr>
      </w:pPr>
    </w:p>
    <w:p w:rsidR="003D5C96" w:rsidRDefault="003D5C96" w:rsidP="003D5C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3D5C96" w:rsidRDefault="003D5C96" w:rsidP="003D5C96">
      <w:pPr>
        <w:jc w:val="both"/>
        <w:rPr>
          <w:rFonts w:ascii="Arial" w:hAnsi="Arial" w:cs="Arial"/>
        </w:rPr>
      </w:pPr>
    </w:p>
    <w:p w:rsidR="003D5C96" w:rsidRDefault="003D5C96" w:rsidP="003D5C96">
      <w:pPr>
        <w:jc w:val="both"/>
        <w:rPr>
          <w:rFonts w:ascii="Arial" w:hAnsi="Arial" w:cs="Arial"/>
        </w:rPr>
      </w:pPr>
    </w:p>
    <w:p w:rsidR="003D5C96" w:rsidRDefault="003D5C96" w:rsidP="003D5C9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Stwierdza się, że w </w:t>
      </w:r>
      <w:r w:rsidR="00FC4981">
        <w:rPr>
          <w:rFonts w:ascii="Arial" w:hAnsi="Arial" w:cs="Arial"/>
        </w:rPr>
        <w:t xml:space="preserve">wyniku tajnego głosowania </w:t>
      </w:r>
      <w:r w:rsidR="00FC4981">
        <w:rPr>
          <w:rFonts w:ascii="Arial" w:hAnsi="Arial" w:cs="Arial"/>
        </w:rPr>
        <w:br/>
      </w:r>
      <w:r>
        <w:rPr>
          <w:rFonts w:ascii="Arial" w:hAnsi="Arial" w:cs="Arial"/>
        </w:rPr>
        <w:t>na Wiceprzewodn</w:t>
      </w:r>
      <w:r w:rsidR="00FC4981">
        <w:rPr>
          <w:rFonts w:ascii="Arial" w:hAnsi="Arial" w:cs="Arial"/>
        </w:rPr>
        <w:t xml:space="preserve">iczącego Rady Miasta Żyrardowa </w:t>
      </w:r>
      <w:r>
        <w:rPr>
          <w:rFonts w:ascii="Arial" w:hAnsi="Arial" w:cs="Arial"/>
        </w:rPr>
        <w:t xml:space="preserve"> wybrany został radny…………………………………….</w:t>
      </w:r>
    </w:p>
    <w:p w:rsidR="003D5C96" w:rsidRDefault="003D5C96" w:rsidP="003D5C96">
      <w:pPr>
        <w:ind w:left="360"/>
        <w:rPr>
          <w:rFonts w:ascii="Arial" w:hAnsi="Arial" w:cs="Arial"/>
        </w:rPr>
      </w:pPr>
    </w:p>
    <w:p w:rsidR="003D5C96" w:rsidRDefault="003D5C96" w:rsidP="003D5C9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Komisji Skrutacyjnej stanowi załącznik do niniejszej uchwały.</w:t>
      </w:r>
    </w:p>
    <w:p w:rsidR="003D5C96" w:rsidRDefault="003D5C96" w:rsidP="003D5C96">
      <w:pPr>
        <w:rPr>
          <w:rFonts w:ascii="Arial" w:hAnsi="Arial" w:cs="Arial"/>
        </w:rPr>
      </w:pPr>
    </w:p>
    <w:p w:rsidR="003D5C96" w:rsidRDefault="003D5C96" w:rsidP="003D5C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3D5C96" w:rsidRDefault="003D5C96" w:rsidP="003D5C96">
      <w:pPr>
        <w:jc w:val="center"/>
        <w:rPr>
          <w:rFonts w:ascii="Arial" w:hAnsi="Arial" w:cs="Arial"/>
        </w:rPr>
      </w:pPr>
    </w:p>
    <w:p w:rsidR="003D5C96" w:rsidRDefault="003D5C96" w:rsidP="003D5C96">
      <w:pPr>
        <w:rPr>
          <w:rFonts w:ascii="Arial" w:hAnsi="Arial" w:cs="Arial"/>
        </w:rPr>
      </w:pPr>
    </w:p>
    <w:p w:rsidR="003D5C96" w:rsidRDefault="003D5C96" w:rsidP="003D5C96">
      <w:pPr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3D5C96" w:rsidRDefault="003D5C96" w:rsidP="003D5C96">
      <w:pPr>
        <w:rPr>
          <w:rFonts w:ascii="Calibri" w:hAnsi="Calibri" w:cs="Arial"/>
        </w:rPr>
      </w:pPr>
    </w:p>
    <w:p w:rsidR="003D5C96" w:rsidRDefault="003D5C96" w:rsidP="003D5C96">
      <w:pPr>
        <w:rPr>
          <w:rFonts w:ascii="Calibri" w:hAnsi="Calibri" w:cs="Arial"/>
        </w:rPr>
      </w:pPr>
    </w:p>
    <w:p w:rsidR="003D5C96" w:rsidRDefault="003D5C96" w:rsidP="003D5C96">
      <w:pPr>
        <w:rPr>
          <w:rFonts w:ascii="Calibri" w:hAnsi="Calibri" w:cs="Arial"/>
        </w:rPr>
      </w:pPr>
    </w:p>
    <w:p w:rsidR="00273D4C" w:rsidRDefault="00273D4C"/>
    <w:sectPr w:rsidR="00273D4C" w:rsidSect="0027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E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C96"/>
    <w:rsid w:val="00273D4C"/>
    <w:rsid w:val="002E4CB5"/>
    <w:rsid w:val="003D5C96"/>
    <w:rsid w:val="00FC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C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96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9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D5C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5C9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2013-06-19T08:42:00Z</cp:lastPrinted>
  <dcterms:created xsi:type="dcterms:W3CDTF">2013-06-19T07:39:00Z</dcterms:created>
  <dcterms:modified xsi:type="dcterms:W3CDTF">2013-06-19T08:42:00Z</dcterms:modified>
</cp:coreProperties>
</file>