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B0" w:rsidRPr="00F124B9" w:rsidRDefault="000A073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1FDE">
        <w:t xml:space="preserve">                          </w:t>
      </w:r>
      <w:r w:rsidRPr="00F124B9">
        <w:rPr>
          <w:sz w:val="24"/>
          <w:szCs w:val="24"/>
        </w:rPr>
        <w:t>-projekt</w:t>
      </w:r>
    </w:p>
    <w:p w:rsidR="000A073F" w:rsidRPr="00F124B9" w:rsidRDefault="000A073F" w:rsidP="000A073F">
      <w:pPr>
        <w:spacing w:after="0"/>
        <w:jc w:val="center"/>
        <w:rPr>
          <w:b/>
          <w:sz w:val="24"/>
          <w:szCs w:val="24"/>
        </w:rPr>
      </w:pPr>
      <w:r w:rsidRPr="00F124B9">
        <w:rPr>
          <w:b/>
          <w:sz w:val="24"/>
          <w:szCs w:val="24"/>
        </w:rPr>
        <w:t>Uchwała Nr ……………</w:t>
      </w:r>
    </w:p>
    <w:p w:rsidR="000A073F" w:rsidRPr="00F124B9" w:rsidRDefault="000A073F" w:rsidP="000A073F">
      <w:pPr>
        <w:spacing w:after="0"/>
        <w:jc w:val="center"/>
        <w:rPr>
          <w:b/>
          <w:sz w:val="24"/>
          <w:szCs w:val="24"/>
        </w:rPr>
      </w:pPr>
      <w:r w:rsidRPr="00F124B9">
        <w:rPr>
          <w:b/>
          <w:sz w:val="24"/>
          <w:szCs w:val="24"/>
        </w:rPr>
        <w:t>Rady Miasta Żyrardowa</w:t>
      </w:r>
    </w:p>
    <w:p w:rsidR="000A073F" w:rsidRPr="00F124B9" w:rsidRDefault="000A073F" w:rsidP="000A073F">
      <w:pPr>
        <w:spacing w:after="0"/>
        <w:jc w:val="center"/>
        <w:rPr>
          <w:b/>
          <w:sz w:val="24"/>
          <w:szCs w:val="24"/>
        </w:rPr>
      </w:pPr>
      <w:r w:rsidRPr="00F124B9">
        <w:rPr>
          <w:b/>
          <w:sz w:val="24"/>
          <w:szCs w:val="24"/>
        </w:rPr>
        <w:t>z dnia ………………….2013 r.</w:t>
      </w:r>
    </w:p>
    <w:p w:rsidR="000A073F" w:rsidRPr="00F124B9" w:rsidRDefault="000A073F" w:rsidP="000A073F">
      <w:pPr>
        <w:spacing w:after="0"/>
        <w:jc w:val="center"/>
        <w:rPr>
          <w:b/>
          <w:sz w:val="24"/>
          <w:szCs w:val="24"/>
        </w:rPr>
      </w:pPr>
    </w:p>
    <w:p w:rsidR="000A073F" w:rsidRPr="00F124B9" w:rsidRDefault="000A073F" w:rsidP="000A073F">
      <w:pPr>
        <w:spacing w:after="0"/>
        <w:jc w:val="center"/>
        <w:rPr>
          <w:b/>
          <w:sz w:val="24"/>
          <w:szCs w:val="24"/>
        </w:rPr>
      </w:pPr>
    </w:p>
    <w:p w:rsidR="000A073F" w:rsidRPr="00F124B9" w:rsidRDefault="000A073F" w:rsidP="000A073F">
      <w:pPr>
        <w:spacing w:after="0"/>
        <w:rPr>
          <w:sz w:val="24"/>
          <w:szCs w:val="24"/>
        </w:rPr>
      </w:pPr>
      <w:r w:rsidRPr="00F124B9">
        <w:rPr>
          <w:sz w:val="24"/>
          <w:szCs w:val="24"/>
        </w:rPr>
        <w:t>w sprawie: rozpatrzenia skargi na działalność Prezydenta Miasta Żyrardowa</w:t>
      </w:r>
    </w:p>
    <w:p w:rsidR="000A073F" w:rsidRPr="00F124B9" w:rsidRDefault="000A073F" w:rsidP="000A073F">
      <w:pPr>
        <w:spacing w:after="0"/>
        <w:rPr>
          <w:sz w:val="24"/>
          <w:szCs w:val="24"/>
        </w:rPr>
      </w:pPr>
    </w:p>
    <w:p w:rsidR="00F124B9" w:rsidRDefault="000A073F" w:rsidP="000A073F">
      <w:pPr>
        <w:spacing w:after="0"/>
        <w:rPr>
          <w:sz w:val="24"/>
          <w:szCs w:val="24"/>
        </w:rPr>
      </w:pPr>
      <w:r w:rsidRPr="00F124B9">
        <w:rPr>
          <w:sz w:val="24"/>
          <w:szCs w:val="24"/>
        </w:rPr>
        <w:tab/>
      </w:r>
    </w:p>
    <w:p w:rsidR="000A073F" w:rsidRPr="00F124B9" w:rsidRDefault="000A073F" w:rsidP="00F124B9">
      <w:pPr>
        <w:spacing w:after="0"/>
        <w:ind w:firstLine="708"/>
        <w:jc w:val="both"/>
        <w:rPr>
          <w:sz w:val="24"/>
          <w:szCs w:val="24"/>
        </w:rPr>
      </w:pPr>
      <w:r w:rsidRPr="00F124B9">
        <w:rPr>
          <w:sz w:val="24"/>
          <w:szCs w:val="24"/>
        </w:rPr>
        <w:t xml:space="preserve">Na </w:t>
      </w:r>
      <w:r w:rsidR="00F124B9">
        <w:rPr>
          <w:sz w:val="24"/>
          <w:szCs w:val="24"/>
        </w:rPr>
        <w:t xml:space="preserve">  </w:t>
      </w:r>
      <w:r w:rsidRPr="00F124B9">
        <w:rPr>
          <w:sz w:val="24"/>
          <w:szCs w:val="24"/>
        </w:rPr>
        <w:t xml:space="preserve">podstawie </w:t>
      </w:r>
      <w:r w:rsidR="00F124B9">
        <w:rPr>
          <w:sz w:val="24"/>
          <w:szCs w:val="24"/>
        </w:rPr>
        <w:t xml:space="preserve">  </w:t>
      </w:r>
      <w:r w:rsidRPr="00F124B9">
        <w:rPr>
          <w:sz w:val="24"/>
          <w:szCs w:val="24"/>
        </w:rPr>
        <w:t xml:space="preserve">art. </w:t>
      </w:r>
      <w:r w:rsidR="00F124B9">
        <w:rPr>
          <w:sz w:val="24"/>
          <w:szCs w:val="24"/>
        </w:rPr>
        <w:t xml:space="preserve">  2</w:t>
      </w:r>
      <w:r w:rsidRPr="00F124B9">
        <w:rPr>
          <w:sz w:val="24"/>
          <w:szCs w:val="24"/>
        </w:rPr>
        <w:t>29</w:t>
      </w:r>
      <w:r w:rsidR="00F124B9">
        <w:rPr>
          <w:sz w:val="24"/>
          <w:szCs w:val="24"/>
        </w:rPr>
        <w:t xml:space="preserve"> </w:t>
      </w:r>
      <w:r w:rsidRPr="00F124B9">
        <w:rPr>
          <w:sz w:val="24"/>
          <w:szCs w:val="24"/>
        </w:rPr>
        <w:t xml:space="preserve"> </w:t>
      </w:r>
      <w:r w:rsidR="00F124B9">
        <w:rPr>
          <w:sz w:val="24"/>
          <w:szCs w:val="24"/>
        </w:rPr>
        <w:t xml:space="preserve"> </w:t>
      </w:r>
      <w:proofErr w:type="spellStart"/>
      <w:r w:rsidRPr="00F124B9">
        <w:rPr>
          <w:sz w:val="24"/>
          <w:szCs w:val="24"/>
        </w:rPr>
        <w:t>pkt</w:t>
      </w:r>
      <w:proofErr w:type="spellEnd"/>
      <w:r w:rsidRPr="00F124B9">
        <w:rPr>
          <w:sz w:val="24"/>
          <w:szCs w:val="24"/>
        </w:rPr>
        <w:t xml:space="preserve"> 3) </w:t>
      </w:r>
      <w:r w:rsidR="00F124B9">
        <w:rPr>
          <w:sz w:val="24"/>
          <w:szCs w:val="24"/>
        </w:rPr>
        <w:t xml:space="preserve">  </w:t>
      </w:r>
      <w:r w:rsidRPr="00F124B9">
        <w:rPr>
          <w:sz w:val="24"/>
          <w:szCs w:val="24"/>
        </w:rPr>
        <w:t xml:space="preserve">ustawy </w:t>
      </w:r>
      <w:r w:rsidR="00F124B9">
        <w:rPr>
          <w:sz w:val="24"/>
          <w:szCs w:val="24"/>
        </w:rPr>
        <w:t xml:space="preserve">   </w:t>
      </w:r>
      <w:r w:rsidRPr="00F124B9">
        <w:rPr>
          <w:sz w:val="24"/>
          <w:szCs w:val="24"/>
        </w:rPr>
        <w:t>z</w:t>
      </w:r>
      <w:r w:rsidR="00F124B9">
        <w:rPr>
          <w:sz w:val="24"/>
          <w:szCs w:val="24"/>
        </w:rPr>
        <w:t xml:space="preserve"> </w:t>
      </w:r>
      <w:r w:rsidRPr="00F124B9">
        <w:rPr>
          <w:sz w:val="24"/>
          <w:szCs w:val="24"/>
        </w:rPr>
        <w:t xml:space="preserve"> dnia </w:t>
      </w:r>
      <w:r w:rsidR="00F124B9">
        <w:rPr>
          <w:sz w:val="24"/>
          <w:szCs w:val="24"/>
        </w:rPr>
        <w:t xml:space="preserve"> </w:t>
      </w:r>
      <w:r w:rsidRPr="00F124B9">
        <w:rPr>
          <w:sz w:val="24"/>
          <w:szCs w:val="24"/>
        </w:rPr>
        <w:t xml:space="preserve">14 </w:t>
      </w:r>
      <w:r w:rsidR="00F124B9">
        <w:rPr>
          <w:sz w:val="24"/>
          <w:szCs w:val="24"/>
        </w:rPr>
        <w:t xml:space="preserve"> </w:t>
      </w:r>
      <w:r w:rsidRPr="00F124B9">
        <w:rPr>
          <w:sz w:val="24"/>
          <w:szCs w:val="24"/>
        </w:rPr>
        <w:t xml:space="preserve">czerwca </w:t>
      </w:r>
      <w:r w:rsidR="00F124B9">
        <w:rPr>
          <w:sz w:val="24"/>
          <w:szCs w:val="24"/>
        </w:rPr>
        <w:t xml:space="preserve"> </w:t>
      </w:r>
      <w:r w:rsidRPr="00F124B9">
        <w:rPr>
          <w:sz w:val="24"/>
          <w:szCs w:val="24"/>
        </w:rPr>
        <w:t>1960 r.</w:t>
      </w:r>
      <w:r w:rsidR="00F124B9">
        <w:rPr>
          <w:sz w:val="24"/>
          <w:szCs w:val="24"/>
        </w:rPr>
        <w:t xml:space="preserve"> </w:t>
      </w:r>
      <w:r w:rsidRPr="00F124B9">
        <w:rPr>
          <w:sz w:val="24"/>
          <w:szCs w:val="24"/>
        </w:rPr>
        <w:t xml:space="preserve"> – </w:t>
      </w:r>
      <w:r w:rsidR="00F124B9">
        <w:rPr>
          <w:sz w:val="24"/>
          <w:szCs w:val="24"/>
        </w:rPr>
        <w:t xml:space="preserve"> </w:t>
      </w:r>
      <w:r w:rsidRPr="00F124B9">
        <w:rPr>
          <w:sz w:val="24"/>
          <w:szCs w:val="24"/>
        </w:rPr>
        <w:t>Kodeks</w:t>
      </w:r>
      <w:r w:rsidR="00530846">
        <w:rPr>
          <w:sz w:val="24"/>
          <w:szCs w:val="24"/>
        </w:rPr>
        <w:t>u</w:t>
      </w:r>
      <w:r w:rsidRPr="00F124B9">
        <w:rPr>
          <w:sz w:val="24"/>
          <w:szCs w:val="24"/>
        </w:rPr>
        <w:t xml:space="preserve"> postępowania administracyjnego (Dz. U. z dnia 2000 r. Nr 98 poz.1071 z </w:t>
      </w:r>
      <w:proofErr w:type="spellStart"/>
      <w:r w:rsidRPr="00F124B9">
        <w:rPr>
          <w:sz w:val="24"/>
          <w:szCs w:val="24"/>
        </w:rPr>
        <w:t>późn</w:t>
      </w:r>
      <w:proofErr w:type="spellEnd"/>
      <w:r w:rsidRPr="00F124B9">
        <w:rPr>
          <w:sz w:val="24"/>
          <w:szCs w:val="24"/>
        </w:rPr>
        <w:t xml:space="preserve">. zm. ) </w:t>
      </w:r>
      <w:r w:rsidR="00F124B9">
        <w:rPr>
          <w:sz w:val="24"/>
          <w:szCs w:val="24"/>
        </w:rPr>
        <w:br/>
      </w:r>
      <w:r w:rsidRPr="00F124B9">
        <w:rPr>
          <w:sz w:val="24"/>
          <w:szCs w:val="24"/>
        </w:rPr>
        <w:t>uchwala się co następuje:</w:t>
      </w:r>
    </w:p>
    <w:p w:rsidR="000A073F" w:rsidRPr="00F124B9" w:rsidRDefault="000A073F" w:rsidP="000A073F">
      <w:pPr>
        <w:spacing w:after="0"/>
        <w:rPr>
          <w:sz w:val="24"/>
          <w:szCs w:val="24"/>
        </w:rPr>
      </w:pPr>
    </w:p>
    <w:p w:rsidR="000A073F" w:rsidRPr="00F124B9" w:rsidRDefault="000A073F" w:rsidP="000A073F">
      <w:pPr>
        <w:spacing w:after="0"/>
        <w:jc w:val="center"/>
        <w:rPr>
          <w:sz w:val="24"/>
          <w:szCs w:val="24"/>
        </w:rPr>
      </w:pPr>
      <w:r w:rsidRPr="00F124B9">
        <w:rPr>
          <w:sz w:val="24"/>
          <w:szCs w:val="24"/>
        </w:rPr>
        <w:t>§ 1</w:t>
      </w:r>
    </w:p>
    <w:p w:rsidR="00F124B9" w:rsidRPr="00F124B9" w:rsidRDefault="00F124B9" w:rsidP="000A073F">
      <w:pPr>
        <w:spacing w:after="0"/>
        <w:jc w:val="center"/>
        <w:rPr>
          <w:sz w:val="24"/>
          <w:szCs w:val="24"/>
        </w:rPr>
      </w:pPr>
    </w:p>
    <w:p w:rsidR="00EF1FDE" w:rsidRDefault="000A073F" w:rsidP="00EF1FDE">
      <w:pPr>
        <w:spacing w:after="0"/>
        <w:jc w:val="both"/>
        <w:rPr>
          <w:sz w:val="24"/>
          <w:szCs w:val="24"/>
        </w:rPr>
      </w:pPr>
      <w:r w:rsidRPr="00F124B9">
        <w:rPr>
          <w:sz w:val="24"/>
          <w:szCs w:val="24"/>
        </w:rPr>
        <w:t>Po rozpatrze</w:t>
      </w:r>
      <w:r w:rsidR="00043136" w:rsidRPr="00F124B9">
        <w:rPr>
          <w:sz w:val="24"/>
          <w:szCs w:val="24"/>
        </w:rPr>
        <w:t>niu skargi Pani Barbary Kowalsk</w:t>
      </w:r>
      <w:r w:rsidRPr="00F124B9">
        <w:rPr>
          <w:sz w:val="24"/>
          <w:szCs w:val="24"/>
        </w:rPr>
        <w:t>iej na działalność Prezydenta</w:t>
      </w:r>
      <w:r w:rsidR="00043136" w:rsidRPr="00F124B9">
        <w:rPr>
          <w:sz w:val="24"/>
          <w:szCs w:val="24"/>
        </w:rPr>
        <w:t xml:space="preserve"> Miasta </w:t>
      </w:r>
    </w:p>
    <w:p w:rsidR="00043136" w:rsidRPr="00F124B9" w:rsidRDefault="00043136" w:rsidP="00EF1FDE">
      <w:pPr>
        <w:spacing w:after="0"/>
        <w:jc w:val="both"/>
        <w:rPr>
          <w:sz w:val="24"/>
          <w:szCs w:val="24"/>
        </w:rPr>
      </w:pPr>
      <w:r w:rsidRPr="00F124B9">
        <w:rPr>
          <w:sz w:val="24"/>
          <w:szCs w:val="24"/>
        </w:rPr>
        <w:t>Żyrardowa</w:t>
      </w:r>
      <w:r w:rsidR="00EF1FDE">
        <w:rPr>
          <w:sz w:val="24"/>
          <w:szCs w:val="24"/>
        </w:rPr>
        <w:t xml:space="preserve"> </w:t>
      </w:r>
      <w:r w:rsidRPr="00F124B9">
        <w:rPr>
          <w:sz w:val="24"/>
          <w:szCs w:val="24"/>
        </w:rPr>
        <w:t>wniesioną skargę uznaje się za………………</w:t>
      </w:r>
      <w:r w:rsidR="00EF1FDE">
        <w:rPr>
          <w:sz w:val="24"/>
          <w:szCs w:val="24"/>
        </w:rPr>
        <w:t>…..</w:t>
      </w:r>
    </w:p>
    <w:p w:rsidR="00F124B9" w:rsidRPr="00F124B9" w:rsidRDefault="00F124B9" w:rsidP="00043136">
      <w:pPr>
        <w:spacing w:after="0"/>
        <w:jc w:val="center"/>
        <w:rPr>
          <w:sz w:val="24"/>
          <w:szCs w:val="24"/>
        </w:rPr>
      </w:pPr>
    </w:p>
    <w:p w:rsidR="00043136" w:rsidRPr="00F124B9" w:rsidRDefault="00043136" w:rsidP="00043136">
      <w:pPr>
        <w:spacing w:after="0"/>
        <w:jc w:val="center"/>
        <w:rPr>
          <w:sz w:val="24"/>
          <w:szCs w:val="24"/>
        </w:rPr>
      </w:pPr>
      <w:r w:rsidRPr="00F124B9">
        <w:rPr>
          <w:sz w:val="24"/>
          <w:szCs w:val="24"/>
        </w:rPr>
        <w:t>§ 2</w:t>
      </w:r>
    </w:p>
    <w:p w:rsidR="00043136" w:rsidRPr="00F124B9" w:rsidRDefault="00F124B9" w:rsidP="00F124B9">
      <w:pPr>
        <w:spacing w:after="0"/>
        <w:rPr>
          <w:sz w:val="24"/>
          <w:szCs w:val="24"/>
        </w:rPr>
      </w:pPr>
      <w:r w:rsidRPr="00F124B9">
        <w:rPr>
          <w:sz w:val="24"/>
          <w:szCs w:val="24"/>
        </w:rPr>
        <w:t xml:space="preserve">Uchwała wchodzi </w:t>
      </w:r>
      <w:r w:rsidR="00EF1FDE">
        <w:rPr>
          <w:sz w:val="24"/>
          <w:szCs w:val="24"/>
        </w:rPr>
        <w:t xml:space="preserve">w życie </w:t>
      </w:r>
      <w:r w:rsidRPr="00F124B9">
        <w:rPr>
          <w:sz w:val="24"/>
          <w:szCs w:val="24"/>
        </w:rPr>
        <w:t>z dniem podję</w:t>
      </w:r>
      <w:r w:rsidR="00043136" w:rsidRPr="00F124B9">
        <w:rPr>
          <w:sz w:val="24"/>
          <w:szCs w:val="24"/>
        </w:rPr>
        <w:t>cia.</w:t>
      </w:r>
    </w:p>
    <w:sectPr w:rsidR="00043136" w:rsidRPr="00F124B9" w:rsidSect="00CA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A073F"/>
    <w:rsid w:val="00043136"/>
    <w:rsid w:val="000A073F"/>
    <w:rsid w:val="00530846"/>
    <w:rsid w:val="00B56115"/>
    <w:rsid w:val="00CA0AB0"/>
    <w:rsid w:val="00EF1FDE"/>
    <w:rsid w:val="00F1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2013-05-22T10:10:00Z</dcterms:created>
  <dcterms:modified xsi:type="dcterms:W3CDTF">2013-05-22T10:49:00Z</dcterms:modified>
</cp:coreProperties>
</file>